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B3DA" w14:textId="18578036" w:rsidR="00EC59D0" w:rsidRDefault="000738D5" w:rsidP="00951AD1">
      <w:pPr>
        <w:spacing w:after="0" w:line="259" w:lineRule="auto"/>
        <w:ind w:left="27" w:right="3"/>
        <w:jc w:val="center"/>
      </w:pPr>
      <w:proofErr w:type="spellStart"/>
      <w:r>
        <w:t>i</w:t>
      </w:r>
      <w:r w:rsidR="004E76B2">
        <w:t>FREMONT</w:t>
      </w:r>
      <w:proofErr w:type="spellEnd"/>
      <w:r w:rsidR="004E76B2">
        <w:t xml:space="preserve"> COMMUNITY RECREATION AUTHORITY </w:t>
      </w:r>
    </w:p>
    <w:p w14:paraId="7BDC93F9" w14:textId="77777777" w:rsidR="00EC59D0" w:rsidRDefault="004E76B2" w:rsidP="00951AD1">
      <w:pPr>
        <w:spacing w:after="0" w:line="259" w:lineRule="auto"/>
        <w:ind w:left="27" w:right="3"/>
        <w:jc w:val="center"/>
      </w:pPr>
      <w:r>
        <w:t xml:space="preserve">REGULAR MEETING MINUTES </w:t>
      </w:r>
    </w:p>
    <w:p w14:paraId="5825B93B" w14:textId="55A9FF57" w:rsidR="00EC59D0" w:rsidRDefault="00476C8E" w:rsidP="00951AD1">
      <w:pPr>
        <w:spacing w:after="0" w:line="259" w:lineRule="auto"/>
        <w:ind w:left="27"/>
        <w:jc w:val="center"/>
      </w:pPr>
      <w:r>
        <w:t>September</w:t>
      </w:r>
      <w:r w:rsidR="00F24CBD">
        <w:t xml:space="preserve"> </w:t>
      </w:r>
      <w:r>
        <w:t>2</w:t>
      </w:r>
      <w:r w:rsidR="00D748C5">
        <w:t>1</w:t>
      </w:r>
      <w:r w:rsidR="004E76B2">
        <w:t>, 202</w:t>
      </w:r>
      <w:r w:rsidR="00162AD5">
        <w:t>3</w:t>
      </w:r>
      <w:r w:rsidR="004E76B2">
        <w:t xml:space="preserve"> </w:t>
      </w:r>
    </w:p>
    <w:p w14:paraId="3A3FFD5A" w14:textId="55C53BBC" w:rsidR="00EC59D0" w:rsidRPr="004044F0" w:rsidRDefault="00EC59D0" w:rsidP="00951AD1">
      <w:pPr>
        <w:spacing w:after="0" w:line="259" w:lineRule="auto"/>
        <w:ind w:left="0" w:firstLine="0"/>
        <w:rPr>
          <w:sz w:val="16"/>
          <w:szCs w:val="16"/>
        </w:rPr>
      </w:pPr>
    </w:p>
    <w:p w14:paraId="43E73545" w14:textId="36F9FE71" w:rsidR="00EC59D0" w:rsidRPr="00C807EC" w:rsidRDefault="00C330B9" w:rsidP="00951AD1">
      <w:pPr>
        <w:spacing w:after="0"/>
        <w:rPr>
          <w:sz w:val="20"/>
          <w:szCs w:val="20"/>
        </w:rPr>
      </w:pPr>
      <w:r>
        <w:t xml:space="preserve">  1.  </w:t>
      </w:r>
      <w:r w:rsidR="004E76B2" w:rsidRPr="00C807EC">
        <w:rPr>
          <w:sz w:val="20"/>
          <w:szCs w:val="20"/>
        </w:rPr>
        <w:t>The meeting was called to order at 7:0</w:t>
      </w:r>
      <w:r w:rsidR="00494C72">
        <w:rPr>
          <w:sz w:val="20"/>
          <w:szCs w:val="20"/>
        </w:rPr>
        <w:t>0</w:t>
      </w:r>
      <w:r w:rsidR="004E76B2" w:rsidRPr="00C807EC">
        <w:rPr>
          <w:sz w:val="20"/>
          <w:szCs w:val="20"/>
        </w:rPr>
        <w:t xml:space="preserve"> p.m. by </w:t>
      </w:r>
      <w:r w:rsidR="00494C72">
        <w:rPr>
          <w:sz w:val="20"/>
          <w:szCs w:val="20"/>
        </w:rPr>
        <w:t>John Grimes</w:t>
      </w:r>
      <w:r w:rsidR="004E76B2" w:rsidRPr="00C807EC">
        <w:rPr>
          <w:sz w:val="20"/>
          <w:szCs w:val="20"/>
        </w:rPr>
        <w:t xml:space="preserve">. </w:t>
      </w:r>
    </w:p>
    <w:p w14:paraId="17F36E29" w14:textId="0A918C11" w:rsidR="00EC59D0" w:rsidRPr="00C807EC" w:rsidRDefault="00EC59D0" w:rsidP="00951AD1">
      <w:pPr>
        <w:spacing w:after="0" w:line="259" w:lineRule="auto"/>
        <w:ind w:left="0" w:firstLine="0"/>
        <w:rPr>
          <w:sz w:val="16"/>
          <w:szCs w:val="16"/>
        </w:rPr>
      </w:pPr>
    </w:p>
    <w:p w14:paraId="4D207E29" w14:textId="2A238C02" w:rsidR="002C5EDA" w:rsidRDefault="004E76B2" w:rsidP="00DF697F">
      <w:pPr>
        <w:spacing w:after="0"/>
        <w:ind w:left="-5" w:right="-11"/>
        <w:rPr>
          <w:sz w:val="20"/>
          <w:szCs w:val="20"/>
        </w:rPr>
      </w:pPr>
      <w:r w:rsidRPr="00C807EC">
        <w:rPr>
          <w:sz w:val="20"/>
          <w:szCs w:val="20"/>
          <w:u w:val="single" w:color="000000"/>
        </w:rPr>
        <w:t>Present:</w:t>
      </w:r>
      <w:r w:rsidRPr="00C807EC">
        <w:rPr>
          <w:sz w:val="20"/>
          <w:szCs w:val="20"/>
        </w:rPr>
        <w:t xml:space="preserve">  Board members John Grimes, Dawn Finch, </w:t>
      </w:r>
      <w:r w:rsidR="009C7E91" w:rsidRPr="00C807EC">
        <w:rPr>
          <w:sz w:val="20"/>
          <w:szCs w:val="20"/>
        </w:rPr>
        <w:t>Bill Kunnen</w:t>
      </w:r>
      <w:r w:rsidR="00657BAB">
        <w:rPr>
          <w:sz w:val="20"/>
          <w:szCs w:val="20"/>
        </w:rPr>
        <w:t xml:space="preserve"> </w:t>
      </w:r>
      <w:r w:rsidR="00DF697F">
        <w:rPr>
          <w:sz w:val="20"/>
          <w:szCs w:val="20"/>
        </w:rPr>
        <w:t xml:space="preserve">Mike Oosterhouse, </w:t>
      </w:r>
      <w:r w:rsidR="00494C72">
        <w:rPr>
          <w:sz w:val="20"/>
          <w:szCs w:val="20"/>
        </w:rPr>
        <w:t>Brian Hettinger.</w:t>
      </w:r>
    </w:p>
    <w:p w14:paraId="70D5E96B" w14:textId="7DB52A45" w:rsidR="00EC59D0" w:rsidRPr="00C807EC" w:rsidRDefault="002C5EDA" w:rsidP="00DF697F">
      <w:pPr>
        <w:spacing w:after="0"/>
        <w:ind w:left="-5" w:right="-11"/>
        <w:rPr>
          <w:sz w:val="20"/>
          <w:szCs w:val="20"/>
        </w:rPr>
      </w:pPr>
      <w:r>
        <w:rPr>
          <w:sz w:val="20"/>
          <w:szCs w:val="20"/>
        </w:rPr>
        <w:t xml:space="preserve">Absent:  </w:t>
      </w:r>
      <w:r w:rsidR="00494C72">
        <w:rPr>
          <w:sz w:val="20"/>
          <w:szCs w:val="20"/>
        </w:rPr>
        <w:t xml:space="preserve">Kris Carpenter, Steve Christoffersen, Bryan Kolk, </w:t>
      </w:r>
      <w:r>
        <w:rPr>
          <w:sz w:val="20"/>
          <w:szCs w:val="20"/>
        </w:rPr>
        <w:t>Sandy Siegel.</w:t>
      </w:r>
    </w:p>
    <w:p w14:paraId="5968957F" w14:textId="0CB729D1" w:rsidR="00EC59D0" w:rsidRPr="00C807EC" w:rsidRDefault="00EC59D0" w:rsidP="00951AD1">
      <w:pPr>
        <w:spacing w:after="0" w:line="259" w:lineRule="auto"/>
        <w:ind w:left="0" w:firstLine="0"/>
        <w:rPr>
          <w:sz w:val="16"/>
          <w:szCs w:val="16"/>
        </w:rPr>
      </w:pPr>
    </w:p>
    <w:p w14:paraId="1C3C0B12" w14:textId="3A14A614" w:rsidR="00EC59D0" w:rsidRDefault="00E1160A" w:rsidP="00951AD1">
      <w:pPr>
        <w:spacing w:after="0" w:line="259" w:lineRule="auto"/>
        <w:ind w:left="0" w:firstLine="0"/>
      </w:pPr>
      <w:r>
        <w:t xml:space="preserve">  </w:t>
      </w:r>
      <w:r w:rsidR="00C330B9">
        <w:t>2</w:t>
      </w:r>
      <w:r>
        <w:t xml:space="preserve">.  </w:t>
      </w:r>
      <w:r>
        <w:rPr>
          <w:u w:val="single" w:color="000000"/>
        </w:rPr>
        <w:t>A</w:t>
      </w:r>
      <w:r w:rsidR="004E76B2">
        <w:rPr>
          <w:u w:val="single" w:color="000000"/>
        </w:rPr>
        <w:t xml:space="preserve">pproval of </w:t>
      </w:r>
      <w:r w:rsidR="003D4EB5">
        <w:rPr>
          <w:u w:val="single" w:color="000000"/>
        </w:rPr>
        <w:t>September</w:t>
      </w:r>
      <w:r w:rsidR="004E76B2">
        <w:rPr>
          <w:u w:val="single" w:color="000000"/>
        </w:rPr>
        <w:t xml:space="preserve"> meeting agenda</w:t>
      </w:r>
      <w:r w:rsidR="004E76B2">
        <w:t xml:space="preserve">: </w:t>
      </w:r>
    </w:p>
    <w:p w14:paraId="46817486" w14:textId="69CBEEE5" w:rsidR="00EC59D0" w:rsidRPr="00E1160A" w:rsidRDefault="00EC59D0" w:rsidP="00951AD1">
      <w:pPr>
        <w:spacing w:after="0" w:line="259" w:lineRule="auto"/>
        <w:ind w:left="0" w:firstLine="0"/>
        <w:rPr>
          <w:sz w:val="10"/>
          <w:szCs w:val="10"/>
        </w:rPr>
      </w:pPr>
    </w:p>
    <w:p w14:paraId="6F60215A" w14:textId="21DD5597" w:rsidR="00EC59D0" w:rsidRPr="00C807EC" w:rsidRDefault="004E76B2" w:rsidP="00951AD1">
      <w:pPr>
        <w:spacing w:after="0"/>
        <w:ind w:left="-5"/>
        <w:rPr>
          <w:sz w:val="20"/>
          <w:szCs w:val="20"/>
        </w:rPr>
      </w:pPr>
      <w:r w:rsidRPr="00C807EC">
        <w:rPr>
          <w:sz w:val="20"/>
          <w:szCs w:val="20"/>
        </w:rPr>
        <w:t xml:space="preserve">Motion was made by </w:t>
      </w:r>
      <w:r w:rsidR="00494C72">
        <w:rPr>
          <w:sz w:val="20"/>
          <w:szCs w:val="20"/>
        </w:rPr>
        <w:t>Brian Hettinger</w:t>
      </w:r>
      <w:r w:rsidRPr="00C807EC">
        <w:rPr>
          <w:sz w:val="20"/>
          <w:szCs w:val="20"/>
        </w:rPr>
        <w:t xml:space="preserve">, seconded by </w:t>
      </w:r>
      <w:r w:rsidR="00494C72">
        <w:rPr>
          <w:sz w:val="20"/>
          <w:szCs w:val="20"/>
        </w:rPr>
        <w:t>Dawn Finch</w:t>
      </w:r>
      <w:r w:rsidR="00BB7940">
        <w:rPr>
          <w:sz w:val="20"/>
          <w:szCs w:val="20"/>
        </w:rPr>
        <w:t xml:space="preserve"> </w:t>
      </w:r>
      <w:r w:rsidRPr="00C807EC">
        <w:rPr>
          <w:sz w:val="20"/>
          <w:szCs w:val="20"/>
        </w:rPr>
        <w:t xml:space="preserve">to approve the </w:t>
      </w:r>
      <w:r w:rsidR="00494C72">
        <w:rPr>
          <w:sz w:val="20"/>
          <w:szCs w:val="20"/>
        </w:rPr>
        <w:t>September 2023</w:t>
      </w:r>
      <w:r w:rsidRPr="00C807EC">
        <w:rPr>
          <w:sz w:val="20"/>
          <w:szCs w:val="20"/>
        </w:rPr>
        <w:t xml:space="preserve"> meeting agenda; motion approved. </w:t>
      </w:r>
    </w:p>
    <w:p w14:paraId="55EC7061" w14:textId="35E2AEBB" w:rsidR="00EC59D0" w:rsidRPr="009C7E91" w:rsidRDefault="00EC59D0" w:rsidP="00951AD1">
      <w:pPr>
        <w:spacing w:after="0" w:line="259" w:lineRule="auto"/>
        <w:ind w:left="0" w:firstLine="0"/>
        <w:rPr>
          <w:sz w:val="16"/>
          <w:szCs w:val="16"/>
        </w:rPr>
      </w:pPr>
    </w:p>
    <w:p w14:paraId="6AA02EA6" w14:textId="3E478734" w:rsidR="00EC59D0" w:rsidRDefault="00E1160A" w:rsidP="00951AD1">
      <w:pPr>
        <w:spacing w:after="0" w:line="259" w:lineRule="auto"/>
      </w:pPr>
      <w:r w:rsidRPr="00E1160A">
        <w:t xml:space="preserve">  </w:t>
      </w:r>
      <w:r w:rsidR="00C330B9">
        <w:t>3</w:t>
      </w:r>
      <w:r w:rsidRPr="00E1160A">
        <w:t xml:space="preserve">.  </w:t>
      </w:r>
      <w:r w:rsidR="004E76B2">
        <w:rPr>
          <w:u w:val="single" w:color="000000"/>
        </w:rPr>
        <w:t xml:space="preserve">Approval of </w:t>
      </w:r>
      <w:r w:rsidR="003D4EB5">
        <w:rPr>
          <w:u w:val="single" w:color="000000"/>
        </w:rPr>
        <w:t>August</w:t>
      </w:r>
      <w:r w:rsidR="004E76B2">
        <w:rPr>
          <w:u w:val="single" w:color="000000"/>
        </w:rPr>
        <w:t xml:space="preserve"> meeting minutes</w:t>
      </w:r>
      <w:r w:rsidR="004E76B2">
        <w:t xml:space="preserve">: </w:t>
      </w:r>
    </w:p>
    <w:p w14:paraId="59FEA3B7" w14:textId="77777777" w:rsidR="00E1160A" w:rsidRPr="00E1160A" w:rsidRDefault="00E1160A" w:rsidP="00951AD1">
      <w:pPr>
        <w:spacing w:after="0" w:line="259" w:lineRule="auto"/>
        <w:ind w:left="0" w:firstLine="0"/>
        <w:rPr>
          <w:sz w:val="10"/>
          <w:szCs w:val="10"/>
        </w:rPr>
      </w:pPr>
    </w:p>
    <w:p w14:paraId="60BD8357" w14:textId="12D19A9D" w:rsidR="00EC59D0" w:rsidRPr="00C807EC" w:rsidRDefault="004E76B2" w:rsidP="00951AD1">
      <w:pPr>
        <w:spacing w:after="0"/>
        <w:ind w:left="-5"/>
        <w:rPr>
          <w:sz w:val="20"/>
          <w:szCs w:val="20"/>
        </w:rPr>
      </w:pPr>
      <w:bookmarkStart w:id="0" w:name="_Hlk141101471"/>
      <w:r w:rsidRPr="00C807EC">
        <w:rPr>
          <w:sz w:val="20"/>
          <w:szCs w:val="20"/>
        </w:rPr>
        <w:t xml:space="preserve">Motion was made by </w:t>
      </w:r>
      <w:r w:rsidR="00494C72">
        <w:rPr>
          <w:sz w:val="20"/>
          <w:szCs w:val="20"/>
        </w:rPr>
        <w:t>Dawn Finch</w:t>
      </w:r>
      <w:r w:rsidRPr="00C807EC">
        <w:rPr>
          <w:sz w:val="20"/>
          <w:szCs w:val="20"/>
        </w:rPr>
        <w:t xml:space="preserve">, seconded by </w:t>
      </w:r>
      <w:r w:rsidR="00494C72">
        <w:rPr>
          <w:sz w:val="20"/>
          <w:szCs w:val="20"/>
        </w:rPr>
        <w:t>Brian Hettinger</w:t>
      </w:r>
      <w:r w:rsidRPr="00C807EC">
        <w:rPr>
          <w:sz w:val="20"/>
          <w:szCs w:val="20"/>
        </w:rPr>
        <w:t xml:space="preserve"> to approve the </w:t>
      </w:r>
      <w:r w:rsidR="00494C72">
        <w:rPr>
          <w:sz w:val="20"/>
          <w:szCs w:val="20"/>
        </w:rPr>
        <w:t>August</w:t>
      </w:r>
      <w:r w:rsidRPr="00C807EC">
        <w:rPr>
          <w:sz w:val="20"/>
          <w:szCs w:val="20"/>
        </w:rPr>
        <w:t xml:space="preserve"> 202</w:t>
      </w:r>
      <w:r w:rsidR="00A6140E" w:rsidRPr="00C807EC">
        <w:rPr>
          <w:sz w:val="20"/>
          <w:szCs w:val="20"/>
        </w:rPr>
        <w:t>3</w:t>
      </w:r>
      <w:r w:rsidR="009C7E91" w:rsidRPr="00C807EC">
        <w:rPr>
          <w:sz w:val="20"/>
          <w:szCs w:val="20"/>
        </w:rPr>
        <w:t xml:space="preserve"> </w:t>
      </w:r>
      <w:r w:rsidRPr="00C807EC">
        <w:rPr>
          <w:sz w:val="20"/>
          <w:szCs w:val="20"/>
        </w:rPr>
        <w:t xml:space="preserve">Regular Meeting </w:t>
      </w:r>
      <w:r w:rsidR="00657BAB">
        <w:rPr>
          <w:sz w:val="20"/>
          <w:szCs w:val="20"/>
        </w:rPr>
        <w:t>m</w:t>
      </w:r>
      <w:r w:rsidRPr="00C807EC">
        <w:rPr>
          <w:sz w:val="20"/>
          <w:szCs w:val="20"/>
        </w:rPr>
        <w:t xml:space="preserve">inutes as presented; motion approved. </w:t>
      </w:r>
    </w:p>
    <w:bookmarkEnd w:id="0"/>
    <w:p w14:paraId="6164859B" w14:textId="3BE96FAF" w:rsidR="00EC59D0" w:rsidRPr="00C807EC" w:rsidRDefault="00EC59D0" w:rsidP="00951AD1">
      <w:pPr>
        <w:spacing w:after="0" w:line="259" w:lineRule="auto"/>
        <w:ind w:left="0" w:firstLine="0"/>
        <w:rPr>
          <w:sz w:val="16"/>
          <w:szCs w:val="16"/>
        </w:rPr>
      </w:pPr>
    </w:p>
    <w:p w14:paraId="686685D0" w14:textId="07D436C5" w:rsidR="00EC59D0" w:rsidRDefault="00C330B9" w:rsidP="00951AD1">
      <w:pPr>
        <w:spacing w:after="0" w:line="259" w:lineRule="auto"/>
      </w:pPr>
      <w:r>
        <w:t xml:space="preserve">  </w:t>
      </w:r>
      <w:r w:rsidR="002C5EDA">
        <w:t>4</w:t>
      </w:r>
      <w:r>
        <w:t xml:space="preserve">.  </w:t>
      </w:r>
      <w:r w:rsidR="004E76B2">
        <w:rPr>
          <w:u w:val="single" w:color="000000"/>
        </w:rPr>
        <w:t>Public Comments</w:t>
      </w:r>
      <w:r w:rsidR="004E76B2">
        <w:t xml:space="preserve">:  </w:t>
      </w:r>
      <w:r w:rsidR="004E76B2" w:rsidRPr="00D123B2">
        <w:rPr>
          <w:sz w:val="20"/>
          <w:szCs w:val="20"/>
        </w:rPr>
        <w:t>None.</w:t>
      </w:r>
      <w:r w:rsidR="004E76B2">
        <w:t xml:space="preserve"> </w:t>
      </w:r>
    </w:p>
    <w:p w14:paraId="40287C17" w14:textId="056E5496" w:rsidR="00EC59D0" w:rsidRPr="00E1160A" w:rsidRDefault="00EC59D0" w:rsidP="00951AD1">
      <w:pPr>
        <w:spacing w:after="0" w:line="259" w:lineRule="auto"/>
        <w:ind w:left="0" w:firstLine="0"/>
        <w:rPr>
          <w:sz w:val="10"/>
          <w:szCs w:val="10"/>
        </w:rPr>
      </w:pPr>
    </w:p>
    <w:p w14:paraId="4CDB0D73" w14:textId="7D918749" w:rsidR="009C7E91" w:rsidRDefault="00C330B9" w:rsidP="00951AD1">
      <w:pPr>
        <w:spacing w:after="0" w:line="259" w:lineRule="auto"/>
      </w:pPr>
      <w:r>
        <w:t xml:space="preserve">  </w:t>
      </w:r>
      <w:r w:rsidR="002C5EDA">
        <w:t>5</w:t>
      </w:r>
      <w:r>
        <w:t xml:space="preserve">.  </w:t>
      </w:r>
      <w:r w:rsidR="004E76B2">
        <w:rPr>
          <w:u w:val="single" w:color="000000"/>
        </w:rPr>
        <w:t xml:space="preserve">Approve </w:t>
      </w:r>
      <w:r w:rsidR="003D4EB5">
        <w:rPr>
          <w:u w:val="single" w:color="000000"/>
        </w:rPr>
        <w:t>August</w:t>
      </w:r>
      <w:r w:rsidR="004E76B2">
        <w:rPr>
          <w:u w:val="single" w:color="000000"/>
        </w:rPr>
        <w:t xml:space="preserve"> Treasurer’s Report:</w:t>
      </w:r>
      <w:r w:rsidR="004E76B2">
        <w:t xml:space="preserve"> </w:t>
      </w:r>
    </w:p>
    <w:p w14:paraId="237D7DC0" w14:textId="0A9FC76D" w:rsidR="00EC59D0" w:rsidRPr="00E1160A" w:rsidRDefault="00EC59D0" w:rsidP="00951AD1">
      <w:pPr>
        <w:spacing w:after="0" w:line="259" w:lineRule="auto"/>
        <w:rPr>
          <w:sz w:val="10"/>
          <w:szCs w:val="10"/>
        </w:rPr>
      </w:pPr>
    </w:p>
    <w:p w14:paraId="204DF99B" w14:textId="3B1DAF50" w:rsidR="009C7E91" w:rsidRPr="00C807EC" w:rsidRDefault="004E76B2" w:rsidP="00951AD1">
      <w:pPr>
        <w:spacing w:after="0"/>
        <w:ind w:left="-5"/>
        <w:rPr>
          <w:sz w:val="20"/>
          <w:szCs w:val="20"/>
        </w:rPr>
      </w:pPr>
      <w:r w:rsidRPr="00C807EC">
        <w:rPr>
          <w:sz w:val="20"/>
          <w:szCs w:val="20"/>
        </w:rPr>
        <w:t xml:space="preserve">John Grimes submitted a written Treasurer’s Report.  </w:t>
      </w:r>
    </w:p>
    <w:p w14:paraId="3E35D12D" w14:textId="41F7C414" w:rsidR="00EC59D0" w:rsidRDefault="00EC59D0" w:rsidP="00951AD1">
      <w:pPr>
        <w:spacing w:after="0"/>
        <w:ind w:left="-5"/>
        <w:rPr>
          <w:sz w:val="10"/>
          <w:szCs w:val="10"/>
        </w:rPr>
      </w:pPr>
    </w:p>
    <w:p w14:paraId="13A5D875" w14:textId="77777777" w:rsidR="003D4EB5" w:rsidRPr="003D4EB5" w:rsidRDefault="003D4EB5" w:rsidP="003D4EB5">
      <w:pPr>
        <w:spacing w:after="0" w:line="240" w:lineRule="auto"/>
        <w:ind w:left="0" w:firstLine="0"/>
        <w:rPr>
          <w:rFonts w:eastAsiaTheme="minorHAnsi"/>
          <w:color w:val="auto"/>
          <w:sz w:val="20"/>
          <w:szCs w:val="20"/>
        </w:rPr>
      </w:pPr>
      <w:r w:rsidRPr="003D4EB5">
        <w:rPr>
          <w:rFonts w:eastAsiaTheme="minorHAnsi"/>
          <w:color w:val="auto"/>
          <w:sz w:val="20"/>
          <w:szCs w:val="20"/>
        </w:rPr>
        <w:t>Total revenue for August was approximately $52,493.  Notable contributions to revenue were $43,020 in tax revenue from the City of Fremont (82% of the total monthly revenue), a total of $4,315 for memberships, Tivity payments, punch cards, and drop-ins, $1,000 for bus trips, and $1,600 from our three tenants.</w:t>
      </w:r>
    </w:p>
    <w:p w14:paraId="5C6DC403" w14:textId="77777777" w:rsidR="003D4EB5" w:rsidRPr="003D4EB5" w:rsidRDefault="003D4EB5" w:rsidP="003D4EB5">
      <w:pPr>
        <w:spacing w:after="0" w:line="240" w:lineRule="auto"/>
        <w:ind w:left="0" w:firstLine="0"/>
        <w:rPr>
          <w:rFonts w:eastAsiaTheme="minorHAnsi"/>
          <w:color w:val="auto"/>
          <w:sz w:val="10"/>
          <w:szCs w:val="10"/>
        </w:rPr>
      </w:pPr>
    </w:p>
    <w:p w14:paraId="43F8B08D" w14:textId="30BEF4C8" w:rsidR="003D4EB5" w:rsidRDefault="003D4EB5" w:rsidP="003D4EB5">
      <w:pPr>
        <w:spacing w:after="0" w:line="240" w:lineRule="auto"/>
        <w:ind w:left="0" w:firstLine="0"/>
        <w:rPr>
          <w:rFonts w:eastAsiaTheme="minorHAnsi"/>
          <w:color w:val="auto"/>
          <w:sz w:val="20"/>
          <w:szCs w:val="20"/>
        </w:rPr>
      </w:pPr>
      <w:r w:rsidRPr="003D4EB5">
        <w:rPr>
          <w:rFonts w:eastAsiaTheme="minorHAnsi"/>
          <w:color w:val="auto"/>
          <w:sz w:val="20"/>
          <w:szCs w:val="20"/>
        </w:rPr>
        <w:t>Total expenditure for the month was $28,810 for a net monthly profit of $23,683.  Notable expenses were $6,845 for wages and payroll taxes, $2,483 for bus trips, $11,478 for fitness equipment purchases (primarily the $10,000 spent for the Family Fitness equipment, and $5,024 for utilities.</w:t>
      </w:r>
    </w:p>
    <w:p w14:paraId="07FA9CDE" w14:textId="77777777" w:rsidR="0032524F" w:rsidRPr="003D4EB5" w:rsidRDefault="0032524F" w:rsidP="003D4EB5">
      <w:pPr>
        <w:spacing w:after="0" w:line="240" w:lineRule="auto"/>
        <w:ind w:left="0" w:firstLine="0"/>
        <w:rPr>
          <w:rFonts w:eastAsiaTheme="minorHAnsi"/>
          <w:color w:val="auto"/>
          <w:sz w:val="10"/>
          <w:szCs w:val="10"/>
        </w:rPr>
      </w:pPr>
    </w:p>
    <w:p w14:paraId="3699E2F8" w14:textId="55553D0F" w:rsidR="003D4EB5" w:rsidRPr="003D4EB5" w:rsidRDefault="003D4EB5" w:rsidP="003D4EB5">
      <w:pPr>
        <w:spacing w:after="0" w:line="240" w:lineRule="auto"/>
        <w:ind w:left="0" w:firstLine="0"/>
        <w:rPr>
          <w:rFonts w:eastAsiaTheme="minorHAnsi"/>
          <w:color w:val="auto"/>
          <w:sz w:val="20"/>
          <w:szCs w:val="20"/>
        </w:rPr>
      </w:pPr>
      <w:r w:rsidRPr="003D4EB5">
        <w:rPr>
          <w:rFonts w:eastAsiaTheme="minorHAnsi"/>
          <w:color w:val="auto"/>
          <w:sz w:val="20"/>
          <w:szCs w:val="20"/>
        </w:rPr>
        <w:t xml:space="preserve">The bus trip expense and income appear misaligned, but the bus was paid </w:t>
      </w:r>
      <w:r w:rsidR="000738D5">
        <w:rPr>
          <w:rFonts w:eastAsiaTheme="minorHAnsi"/>
          <w:color w:val="auto"/>
          <w:sz w:val="20"/>
          <w:szCs w:val="20"/>
        </w:rPr>
        <w:t>in</w:t>
      </w:r>
      <w:r w:rsidRPr="003D4EB5">
        <w:rPr>
          <w:rFonts w:eastAsiaTheme="minorHAnsi"/>
          <w:color w:val="auto"/>
          <w:sz w:val="20"/>
          <w:szCs w:val="20"/>
        </w:rPr>
        <w:t xml:space="preserve"> </w:t>
      </w:r>
      <w:proofErr w:type="gramStart"/>
      <w:r w:rsidRPr="003D4EB5">
        <w:rPr>
          <w:rFonts w:eastAsiaTheme="minorHAnsi"/>
          <w:color w:val="auto"/>
          <w:sz w:val="20"/>
          <w:szCs w:val="20"/>
        </w:rPr>
        <w:t>August</w:t>
      </w:r>
      <w:proofErr w:type="gramEnd"/>
      <w:r w:rsidRPr="003D4EB5">
        <w:rPr>
          <w:rFonts w:eastAsiaTheme="minorHAnsi"/>
          <w:color w:val="auto"/>
          <w:sz w:val="20"/>
          <w:szCs w:val="20"/>
        </w:rPr>
        <w:t xml:space="preserve"> and we are now receiving payments from people signing up for the trip.  At this point, the trip is nearly sold out and we will make a profit.</w:t>
      </w:r>
    </w:p>
    <w:p w14:paraId="48A52474" w14:textId="77777777" w:rsidR="003D4EB5" w:rsidRPr="003D4EB5" w:rsidRDefault="003D4EB5" w:rsidP="003D4EB5">
      <w:pPr>
        <w:spacing w:after="0" w:line="240" w:lineRule="auto"/>
        <w:ind w:left="0" w:firstLine="0"/>
        <w:rPr>
          <w:rFonts w:eastAsiaTheme="minorHAnsi"/>
          <w:color w:val="auto"/>
          <w:sz w:val="10"/>
          <w:szCs w:val="10"/>
        </w:rPr>
      </w:pPr>
    </w:p>
    <w:p w14:paraId="02744040" w14:textId="77777777" w:rsidR="003D4EB5" w:rsidRPr="003D4EB5" w:rsidRDefault="003D4EB5" w:rsidP="003D4EB5">
      <w:pPr>
        <w:spacing w:after="0" w:line="240" w:lineRule="auto"/>
        <w:ind w:left="0" w:firstLine="0"/>
        <w:rPr>
          <w:rFonts w:eastAsiaTheme="minorHAnsi"/>
          <w:color w:val="auto"/>
          <w:sz w:val="20"/>
          <w:szCs w:val="20"/>
        </w:rPr>
      </w:pPr>
      <w:r w:rsidRPr="003D4EB5">
        <w:rPr>
          <w:rFonts w:eastAsiaTheme="minorHAnsi"/>
          <w:color w:val="auto"/>
          <w:sz w:val="20"/>
          <w:szCs w:val="20"/>
        </w:rPr>
        <w:t>Our year-to-date profit is $60,731.79.</w:t>
      </w:r>
    </w:p>
    <w:p w14:paraId="40D17D04" w14:textId="77777777" w:rsidR="003D4EB5" w:rsidRPr="003D4EB5" w:rsidRDefault="003D4EB5" w:rsidP="003D4EB5">
      <w:pPr>
        <w:spacing w:after="0" w:line="240" w:lineRule="auto"/>
        <w:ind w:left="0" w:firstLine="0"/>
        <w:rPr>
          <w:rFonts w:eastAsiaTheme="minorHAnsi"/>
          <w:color w:val="auto"/>
          <w:sz w:val="10"/>
          <w:szCs w:val="10"/>
        </w:rPr>
      </w:pPr>
    </w:p>
    <w:p w14:paraId="3FB5CAE9" w14:textId="77777777" w:rsidR="003D4EB5" w:rsidRPr="003D4EB5" w:rsidRDefault="003D4EB5" w:rsidP="003D4EB5">
      <w:pPr>
        <w:spacing w:after="0" w:line="240" w:lineRule="auto"/>
        <w:ind w:left="0" w:firstLine="0"/>
        <w:rPr>
          <w:rFonts w:eastAsiaTheme="minorHAnsi"/>
          <w:color w:val="auto"/>
          <w:sz w:val="20"/>
          <w:szCs w:val="20"/>
        </w:rPr>
      </w:pPr>
      <w:r w:rsidRPr="003D4EB5">
        <w:rPr>
          <w:rFonts w:eastAsiaTheme="minorHAnsi"/>
          <w:color w:val="auto"/>
          <w:sz w:val="20"/>
          <w:szCs w:val="20"/>
        </w:rPr>
        <w:t>No new money was put into the Reserve Account, however, there have been deductions from the Pickleball Account.  Three new nets and a roller-squeegee for the courts were purchased.  The remainder of that account will be used when the new gym floor is installed since there will be pickleball courts created for the players.</w:t>
      </w:r>
    </w:p>
    <w:p w14:paraId="42CD2692" w14:textId="77777777" w:rsidR="001602BC" w:rsidRDefault="001602BC" w:rsidP="001602BC">
      <w:pPr>
        <w:spacing w:after="0"/>
        <w:ind w:left="-5"/>
        <w:rPr>
          <w:sz w:val="10"/>
          <w:szCs w:val="10"/>
        </w:rPr>
      </w:pPr>
    </w:p>
    <w:p w14:paraId="6EB0DA77" w14:textId="0489FB0D" w:rsidR="00EC59D0" w:rsidRPr="00C807EC" w:rsidRDefault="004E76B2" w:rsidP="00951AD1">
      <w:pPr>
        <w:spacing w:after="0"/>
        <w:ind w:left="-5"/>
        <w:rPr>
          <w:sz w:val="20"/>
          <w:szCs w:val="20"/>
        </w:rPr>
      </w:pPr>
      <w:r w:rsidRPr="00C807EC">
        <w:rPr>
          <w:sz w:val="20"/>
          <w:szCs w:val="20"/>
        </w:rPr>
        <w:t xml:space="preserve">Motion to approve the </w:t>
      </w:r>
      <w:r w:rsidR="003D4EB5">
        <w:rPr>
          <w:sz w:val="20"/>
          <w:szCs w:val="20"/>
        </w:rPr>
        <w:t xml:space="preserve">August </w:t>
      </w:r>
      <w:r w:rsidRPr="00C807EC">
        <w:rPr>
          <w:sz w:val="20"/>
          <w:szCs w:val="20"/>
        </w:rPr>
        <w:t xml:space="preserve">Treasurer’s Report by </w:t>
      </w:r>
      <w:r w:rsidR="00494C72">
        <w:rPr>
          <w:sz w:val="20"/>
          <w:szCs w:val="20"/>
        </w:rPr>
        <w:t>Bill Kunnen</w:t>
      </w:r>
      <w:r w:rsidRPr="00C807EC">
        <w:rPr>
          <w:sz w:val="20"/>
          <w:szCs w:val="20"/>
        </w:rPr>
        <w:t xml:space="preserve">, seconded by </w:t>
      </w:r>
      <w:r w:rsidR="00657BAB">
        <w:rPr>
          <w:sz w:val="20"/>
          <w:szCs w:val="20"/>
        </w:rPr>
        <w:t>B</w:t>
      </w:r>
      <w:r w:rsidR="002C5EDA">
        <w:rPr>
          <w:sz w:val="20"/>
          <w:szCs w:val="20"/>
        </w:rPr>
        <w:t>rian Hettinger</w:t>
      </w:r>
      <w:r w:rsidRPr="00C807EC">
        <w:rPr>
          <w:sz w:val="20"/>
          <w:szCs w:val="20"/>
        </w:rPr>
        <w:t>; motion passed.</w:t>
      </w:r>
    </w:p>
    <w:p w14:paraId="11BA0843" w14:textId="67ED4F8E" w:rsidR="00EC59D0" w:rsidRPr="00E1160A" w:rsidRDefault="00EC59D0" w:rsidP="00951AD1">
      <w:pPr>
        <w:spacing w:after="0" w:line="259" w:lineRule="auto"/>
        <w:ind w:left="0" w:firstLine="0"/>
        <w:rPr>
          <w:sz w:val="16"/>
          <w:szCs w:val="16"/>
        </w:rPr>
      </w:pPr>
    </w:p>
    <w:p w14:paraId="28DB9DBA" w14:textId="3910CAB5" w:rsidR="00EC59D0" w:rsidRDefault="00C330B9" w:rsidP="00951AD1">
      <w:pPr>
        <w:spacing w:after="0" w:line="259" w:lineRule="auto"/>
      </w:pPr>
      <w:r>
        <w:t xml:space="preserve">  </w:t>
      </w:r>
      <w:r w:rsidR="002C5EDA">
        <w:t>6</w:t>
      </w:r>
      <w:r>
        <w:t xml:space="preserve">.  </w:t>
      </w:r>
      <w:r w:rsidR="004E76B2">
        <w:rPr>
          <w:u w:val="single" w:color="000000"/>
        </w:rPr>
        <w:t xml:space="preserve">Approve </w:t>
      </w:r>
      <w:r w:rsidR="00657BAB">
        <w:rPr>
          <w:u w:val="single" w:color="000000"/>
        </w:rPr>
        <w:t>Ju</w:t>
      </w:r>
      <w:r w:rsidR="006201B2">
        <w:rPr>
          <w:u w:val="single" w:color="000000"/>
        </w:rPr>
        <w:t>ly</w:t>
      </w:r>
      <w:r w:rsidR="004E76B2">
        <w:rPr>
          <w:u w:val="single" w:color="000000"/>
        </w:rPr>
        <w:t xml:space="preserve"> Accounts Payable</w:t>
      </w:r>
      <w:r w:rsidR="004E76B2">
        <w:t xml:space="preserve">: </w:t>
      </w:r>
    </w:p>
    <w:p w14:paraId="0C3EA291" w14:textId="1611E30A" w:rsidR="00EC59D0" w:rsidRPr="00E1160A" w:rsidRDefault="00EC59D0" w:rsidP="00951AD1">
      <w:pPr>
        <w:spacing w:after="0" w:line="259" w:lineRule="auto"/>
        <w:ind w:left="0" w:firstLine="0"/>
        <w:rPr>
          <w:sz w:val="10"/>
          <w:szCs w:val="10"/>
        </w:rPr>
      </w:pPr>
    </w:p>
    <w:p w14:paraId="1BE3529A" w14:textId="73C90796" w:rsidR="00E1160A" w:rsidRPr="00F36446" w:rsidRDefault="004E76B2" w:rsidP="00951AD1">
      <w:pPr>
        <w:spacing w:after="0"/>
        <w:ind w:left="-5"/>
        <w:rPr>
          <w:sz w:val="20"/>
          <w:szCs w:val="20"/>
        </w:rPr>
      </w:pPr>
      <w:r w:rsidRPr="00F36446">
        <w:rPr>
          <w:sz w:val="20"/>
          <w:szCs w:val="20"/>
        </w:rPr>
        <w:t>John Grimes submitted a written Accounts Payable report:</w:t>
      </w:r>
    </w:p>
    <w:p w14:paraId="2FE4D44D" w14:textId="77777777" w:rsidR="00E1160A" w:rsidRDefault="00E1160A" w:rsidP="00951AD1">
      <w:pPr>
        <w:spacing w:after="0"/>
        <w:ind w:left="-5"/>
        <w:rPr>
          <w:sz w:val="10"/>
          <w:szCs w:val="10"/>
        </w:rPr>
      </w:pPr>
    </w:p>
    <w:p w14:paraId="710C60B8" w14:textId="77777777" w:rsidR="00000144" w:rsidRPr="00000144" w:rsidRDefault="00000144" w:rsidP="00000144">
      <w:pPr>
        <w:spacing w:after="0" w:line="240" w:lineRule="auto"/>
        <w:ind w:left="0" w:firstLine="0"/>
        <w:rPr>
          <w:rFonts w:eastAsiaTheme="minorHAnsi"/>
          <w:color w:val="auto"/>
          <w:sz w:val="20"/>
          <w:szCs w:val="20"/>
        </w:rPr>
      </w:pPr>
      <w:r w:rsidRPr="00000144">
        <w:rPr>
          <w:rFonts w:eastAsiaTheme="minorHAnsi"/>
          <w:color w:val="auto"/>
          <w:sz w:val="20"/>
          <w:szCs w:val="20"/>
        </w:rPr>
        <w:t xml:space="preserve">Following are our balances for our various accounts as of 19 September 2023.  </w:t>
      </w:r>
    </w:p>
    <w:p w14:paraId="02E76B68" w14:textId="77777777" w:rsidR="00000144" w:rsidRPr="00000144" w:rsidRDefault="00000144" w:rsidP="00000144">
      <w:pPr>
        <w:spacing w:after="0" w:line="240" w:lineRule="auto"/>
        <w:ind w:left="0" w:firstLine="0"/>
        <w:rPr>
          <w:rFonts w:eastAsiaTheme="minorHAnsi"/>
          <w:color w:val="auto"/>
          <w:sz w:val="10"/>
          <w:szCs w:val="10"/>
        </w:rPr>
      </w:pPr>
    </w:p>
    <w:p w14:paraId="0310324D" w14:textId="77777777" w:rsidR="00000144" w:rsidRPr="00000144" w:rsidRDefault="00000144" w:rsidP="00000144">
      <w:pPr>
        <w:spacing w:after="0" w:line="240" w:lineRule="auto"/>
        <w:ind w:left="0" w:firstLine="0"/>
        <w:rPr>
          <w:rFonts w:eastAsiaTheme="minorHAnsi"/>
          <w:color w:val="auto"/>
        </w:rPr>
      </w:pPr>
      <w:r w:rsidRPr="00000144">
        <w:rPr>
          <w:rFonts w:eastAsiaTheme="minorHAnsi"/>
          <w:color w:val="auto"/>
          <w:sz w:val="20"/>
          <w:szCs w:val="20"/>
        </w:rPr>
        <w:t>Checking:</w:t>
      </w:r>
      <w:r w:rsidRPr="00000144">
        <w:rPr>
          <w:rFonts w:eastAsiaTheme="minorHAnsi"/>
          <w:color w:val="auto"/>
          <w:sz w:val="20"/>
          <w:szCs w:val="20"/>
        </w:rPr>
        <w:tab/>
      </w:r>
      <w:r w:rsidRPr="00000144">
        <w:rPr>
          <w:rFonts w:eastAsiaTheme="minorHAnsi"/>
          <w:color w:val="auto"/>
          <w:sz w:val="20"/>
          <w:szCs w:val="20"/>
        </w:rPr>
        <w:tab/>
      </w:r>
      <w:r w:rsidRPr="00000144">
        <w:rPr>
          <w:rFonts w:eastAsiaTheme="minorHAnsi"/>
          <w:color w:val="auto"/>
          <w:sz w:val="20"/>
          <w:szCs w:val="20"/>
        </w:rPr>
        <w:tab/>
        <w:t>$110,708.45</w:t>
      </w:r>
    </w:p>
    <w:p w14:paraId="1F666C53" w14:textId="77777777" w:rsidR="00000144" w:rsidRPr="00000144" w:rsidRDefault="00000144" w:rsidP="00000144">
      <w:pPr>
        <w:spacing w:after="0" w:line="240" w:lineRule="auto"/>
        <w:ind w:left="0" w:firstLine="0"/>
        <w:rPr>
          <w:rFonts w:eastAsiaTheme="minorHAnsi"/>
          <w:color w:val="auto"/>
          <w:sz w:val="20"/>
          <w:szCs w:val="20"/>
        </w:rPr>
      </w:pPr>
      <w:r w:rsidRPr="00000144">
        <w:rPr>
          <w:rFonts w:eastAsiaTheme="minorHAnsi"/>
          <w:color w:val="auto"/>
          <w:sz w:val="20"/>
          <w:szCs w:val="20"/>
        </w:rPr>
        <w:t>Reserve:</w:t>
      </w:r>
      <w:r w:rsidRPr="00000144">
        <w:rPr>
          <w:rFonts w:eastAsiaTheme="minorHAnsi"/>
          <w:color w:val="auto"/>
          <w:sz w:val="20"/>
          <w:szCs w:val="20"/>
        </w:rPr>
        <w:tab/>
      </w:r>
      <w:r w:rsidRPr="00000144">
        <w:rPr>
          <w:rFonts w:eastAsiaTheme="minorHAnsi"/>
          <w:color w:val="auto"/>
          <w:sz w:val="20"/>
          <w:szCs w:val="20"/>
        </w:rPr>
        <w:tab/>
      </w:r>
      <w:r w:rsidRPr="00000144">
        <w:rPr>
          <w:rFonts w:eastAsiaTheme="minorHAnsi"/>
          <w:color w:val="auto"/>
          <w:sz w:val="20"/>
          <w:szCs w:val="20"/>
        </w:rPr>
        <w:tab/>
        <w:t>$  91,023.38</w:t>
      </w:r>
    </w:p>
    <w:p w14:paraId="3756670B" w14:textId="77777777" w:rsidR="00000144" w:rsidRPr="00000144" w:rsidRDefault="00000144" w:rsidP="00000144">
      <w:pPr>
        <w:spacing w:after="0" w:line="240" w:lineRule="auto"/>
        <w:ind w:left="0" w:firstLine="0"/>
        <w:rPr>
          <w:rFonts w:eastAsiaTheme="minorHAnsi"/>
          <w:color w:val="auto"/>
          <w:sz w:val="20"/>
          <w:szCs w:val="20"/>
        </w:rPr>
      </w:pPr>
      <w:r w:rsidRPr="00000144">
        <w:rPr>
          <w:rFonts w:eastAsiaTheme="minorHAnsi"/>
          <w:color w:val="auto"/>
          <w:sz w:val="20"/>
          <w:szCs w:val="20"/>
        </w:rPr>
        <w:t>Pickleball</w:t>
      </w:r>
      <w:r w:rsidRPr="00000144">
        <w:rPr>
          <w:rFonts w:eastAsiaTheme="minorHAnsi"/>
          <w:color w:val="auto"/>
          <w:sz w:val="20"/>
          <w:szCs w:val="20"/>
        </w:rPr>
        <w:tab/>
      </w:r>
      <w:r w:rsidRPr="00000144">
        <w:rPr>
          <w:rFonts w:eastAsiaTheme="minorHAnsi"/>
          <w:color w:val="auto"/>
          <w:sz w:val="20"/>
          <w:szCs w:val="20"/>
        </w:rPr>
        <w:tab/>
      </w:r>
      <w:r w:rsidRPr="00000144">
        <w:rPr>
          <w:rFonts w:eastAsiaTheme="minorHAnsi"/>
          <w:color w:val="auto"/>
          <w:sz w:val="20"/>
          <w:szCs w:val="20"/>
        </w:rPr>
        <w:tab/>
        <w:t>$    1,962.31</w:t>
      </w:r>
    </w:p>
    <w:p w14:paraId="08BBDA5B" w14:textId="77777777" w:rsidR="00000144" w:rsidRPr="00000144" w:rsidRDefault="00000144" w:rsidP="00000144">
      <w:pPr>
        <w:spacing w:after="0" w:line="240" w:lineRule="auto"/>
        <w:ind w:left="0" w:firstLine="0"/>
        <w:rPr>
          <w:rFonts w:eastAsiaTheme="minorHAnsi"/>
          <w:color w:val="auto"/>
          <w:sz w:val="10"/>
          <w:szCs w:val="10"/>
        </w:rPr>
      </w:pPr>
    </w:p>
    <w:p w14:paraId="29B481DE" w14:textId="77777777" w:rsidR="00000144" w:rsidRPr="00000144" w:rsidRDefault="00000144" w:rsidP="00000144">
      <w:pPr>
        <w:spacing w:after="0" w:line="240" w:lineRule="auto"/>
        <w:ind w:left="0" w:firstLine="0"/>
        <w:rPr>
          <w:rFonts w:eastAsiaTheme="minorHAnsi"/>
          <w:color w:val="auto"/>
          <w:sz w:val="20"/>
          <w:szCs w:val="20"/>
        </w:rPr>
      </w:pPr>
      <w:r w:rsidRPr="00000144">
        <w:rPr>
          <w:rFonts w:eastAsiaTheme="minorHAnsi"/>
          <w:color w:val="auto"/>
          <w:sz w:val="20"/>
          <w:szCs w:val="20"/>
        </w:rPr>
        <w:t xml:space="preserve">Between now and our next meeting, I anticipate receiving $1,600 from three of our tenants, $7,000 from programs, memberships, rentals, etc.  These items along with our checking account balance will provide approximately $119,000 with which to pay our bills.  Between now and our next scheduled meeting we will have two payrolls that I estimate at $4,300 each, reducing our available funds to approximately $110,000 with which to pay our bills.  As noted on your Accounts Payable register, we have a total of $5,860.76 in invoices to pay, not including our DTE bill.  After paying </w:t>
      </w:r>
      <w:proofErr w:type="gramStart"/>
      <w:r w:rsidRPr="00000144">
        <w:rPr>
          <w:rFonts w:eastAsiaTheme="minorHAnsi"/>
          <w:color w:val="auto"/>
          <w:sz w:val="20"/>
          <w:szCs w:val="20"/>
        </w:rPr>
        <w:t>all of</w:t>
      </w:r>
      <w:proofErr w:type="gramEnd"/>
      <w:r w:rsidRPr="00000144">
        <w:rPr>
          <w:rFonts w:eastAsiaTheme="minorHAnsi"/>
          <w:color w:val="auto"/>
          <w:sz w:val="20"/>
          <w:szCs w:val="20"/>
        </w:rPr>
        <w:t xml:space="preserve"> these bills, I estimate that we will pay out approximately $9,000 leaving us with approximately $101,000 in our checking account going into next month.</w:t>
      </w:r>
    </w:p>
    <w:p w14:paraId="6362D136" w14:textId="77777777" w:rsidR="00000144" w:rsidRPr="00000144" w:rsidRDefault="00000144" w:rsidP="001602BC">
      <w:pPr>
        <w:rPr>
          <w:sz w:val="10"/>
          <w:szCs w:val="10"/>
        </w:rPr>
      </w:pPr>
    </w:p>
    <w:p w14:paraId="6B9FCD59" w14:textId="701927A1" w:rsidR="001602BC" w:rsidRPr="001602BC" w:rsidRDefault="00000144" w:rsidP="001602BC">
      <w:pPr>
        <w:rPr>
          <w:sz w:val="20"/>
          <w:szCs w:val="20"/>
        </w:rPr>
      </w:pPr>
      <w:r>
        <w:rPr>
          <w:sz w:val="20"/>
          <w:szCs w:val="20"/>
        </w:rPr>
        <w:t xml:space="preserve">Motion to pay </w:t>
      </w:r>
      <w:r w:rsidR="001602BC" w:rsidRPr="001602BC">
        <w:rPr>
          <w:sz w:val="20"/>
          <w:szCs w:val="20"/>
        </w:rPr>
        <w:t xml:space="preserve">all listed and expected invoices made by John Grimes, seconded by </w:t>
      </w:r>
      <w:r>
        <w:rPr>
          <w:sz w:val="20"/>
          <w:szCs w:val="20"/>
        </w:rPr>
        <w:t>Mike Oosterhouse</w:t>
      </w:r>
      <w:r w:rsidR="001602BC" w:rsidRPr="001602BC">
        <w:rPr>
          <w:sz w:val="20"/>
          <w:szCs w:val="20"/>
        </w:rPr>
        <w:t>; motion passed.</w:t>
      </w:r>
    </w:p>
    <w:p w14:paraId="6FE6AE14" w14:textId="77777777" w:rsidR="009E6795" w:rsidRDefault="009E6795">
      <w:pPr>
        <w:spacing w:after="160" w:line="259" w:lineRule="auto"/>
        <w:ind w:left="0" w:firstLine="0"/>
      </w:pPr>
      <w:r>
        <w:br w:type="page"/>
      </w:r>
    </w:p>
    <w:p w14:paraId="70D32061" w14:textId="56FE2BE4" w:rsidR="00EC59D0" w:rsidRDefault="00E1160A" w:rsidP="00951AD1">
      <w:pPr>
        <w:spacing w:after="0"/>
        <w:ind w:left="-5"/>
      </w:pPr>
      <w:r w:rsidRPr="00E1160A">
        <w:lastRenderedPageBreak/>
        <w:t xml:space="preserve">  </w:t>
      </w:r>
      <w:r w:rsidR="002C5EDA">
        <w:t>7</w:t>
      </w:r>
      <w:r w:rsidRPr="00E1160A">
        <w:t xml:space="preserve">.  </w:t>
      </w:r>
      <w:r w:rsidR="004E76B2">
        <w:rPr>
          <w:u w:val="single" w:color="000000"/>
        </w:rPr>
        <w:t>Review Old Business</w:t>
      </w:r>
      <w:r w:rsidR="004E76B2">
        <w:t xml:space="preserve">: </w:t>
      </w:r>
    </w:p>
    <w:p w14:paraId="6E8E23E5" w14:textId="0CD42F8D" w:rsidR="00EC59D0" w:rsidRPr="00E1160A" w:rsidRDefault="00EC59D0" w:rsidP="00951AD1">
      <w:pPr>
        <w:spacing w:after="0" w:line="259" w:lineRule="auto"/>
        <w:ind w:left="0" w:firstLine="0"/>
        <w:rPr>
          <w:sz w:val="10"/>
          <w:szCs w:val="10"/>
        </w:rPr>
      </w:pPr>
    </w:p>
    <w:p w14:paraId="6569DFAA" w14:textId="7A97BED0" w:rsidR="00417B69" w:rsidRDefault="001577A5" w:rsidP="00417B69">
      <w:pPr>
        <w:spacing w:after="0"/>
        <w:ind w:left="450"/>
        <w:rPr>
          <w:sz w:val="20"/>
          <w:szCs w:val="20"/>
        </w:rPr>
      </w:pPr>
      <w:r>
        <w:rPr>
          <w:sz w:val="20"/>
          <w:szCs w:val="20"/>
        </w:rPr>
        <w:t>A.</w:t>
      </w:r>
      <w:r w:rsidR="00417B69" w:rsidRPr="00F36446">
        <w:rPr>
          <w:sz w:val="20"/>
          <w:szCs w:val="20"/>
        </w:rPr>
        <w:t xml:space="preserve">  </w:t>
      </w:r>
      <w:r w:rsidR="00657BAB">
        <w:rPr>
          <w:sz w:val="20"/>
          <w:szCs w:val="20"/>
        </w:rPr>
        <w:t xml:space="preserve">Fitness Equipment:  </w:t>
      </w:r>
      <w:r w:rsidR="00000144">
        <w:rPr>
          <w:sz w:val="20"/>
          <w:szCs w:val="20"/>
        </w:rPr>
        <w:t>Update of payment to Family Fitness</w:t>
      </w:r>
      <w:r w:rsidR="00962DCA">
        <w:rPr>
          <w:sz w:val="20"/>
          <w:szCs w:val="20"/>
        </w:rPr>
        <w:t>.</w:t>
      </w:r>
      <w:r w:rsidR="00000144">
        <w:rPr>
          <w:sz w:val="20"/>
          <w:szCs w:val="20"/>
        </w:rPr>
        <w:t xml:space="preserve">  </w:t>
      </w:r>
    </w:p>
    <w:p w14:paraId="11F88BA5" w14:textId="77777777" w:rsidR="003862E4" w:rsidRPr="00962DCA" w:rsidRDefault="003862E4" w:rsidP="00417B69">
      <w:pPr>
        <w:spacing w:after="0"/>
        <w:ind w:left="450"/>
        <w:rPr>
          <w:sz w:val="10"/>
          <w:szCs w:val="10"/>
        </w:rPr>
      </w:pPr>
    </w:p>
    <w:p w14:paraId="1B13E5F6" w14:textId="7B677F46" w:rsidR="00847D0F" w:rsidRDefault="00000144" w:rsidP="00000144">
      <w:pPr>
        <w:spacing w:after="0"/>
        <w:ind w:left="450"/>
        <w:rPr>
          <w:sz w:val="20"/>
          <w:szCs w:val="20"/>
        </w:rPr>
      </w:pPr>
      <w:r>
        <w:rPr>
          <w:sz w:val="20"/>
          <w:szCs w:val="20"/>
        </w:rPr>
        <w:t>B</w:t>
      </w:r>
      <w:r w:rsidR="003862E4">
        <w:rPr>
          <w:sz w:val="20"/>
          <w:szCs w:val="20"/>
        </w:rPr>
        <w:t xml:space="preserve">.  Millage:  </w:t>
      </w:r>
      <w:r w:rsidR="00962DCA">
        <w:rPr>
          <w:sz w:val="20"/>
          <w:szCs w:val="20"/>
        </w:rPr>
        <w:t xml:space="preserve">Millage </w:t>
      </w:r>
      <w:r>
        <w:rPr>
          <w:sz w:val="20"/>
          <w:szCs w:val="20"/>
        </w:rPr>
        <w:t xml:space="preserve">vote </w:t>
      </w:r>
      <w:r w:rsidR="00962DCA">
        <w:rPr>
          <w:sz w:val="20"/>
          <w:szCs w:val="20"/>
        </w:rPr>
        <w:t xml:space="preserve">will be held </w:t>
      </w:r>
      <w:r w:rsidR="008006A6">
        <w:rPr>
          <w:sz w:val="20"/>
          <w:szCs w:val="20"/>
        </w:rPr>
        <w:t>November 2024.</w:t>
      </w:r>
    </w:p>
    <w:p w14:paraId="57C134E8" w14:textId="77777777" w:rsidR="008006A6" w:rsidRDefault="008006A6" w:rsidP="00000144">
      <w:pPr>
        <w:spacing w:after="0"/>
        <w:ind w:left="450"/>
        <w:rPr>
          <w:sz w:val="10"/>
          <w:szCs w:val="10"/>
        </w:rPr>
      </w:pPr>
    </w:p>
    <w:p w14:paraId="6465FFBB" w14:textId="0284D2B4" w:rsidR="008006A6" w:rsidRDefault="008006A6" w:rsidP="00000144">
      <w:pPr>
        <w:spacing w:after="0"/>
        <w:ind w:left="450"/>
        <w:rPr>
          <w:sz w:val="20"/>
          <w:szCs w:val="20"/>
        </w:rPr>
      </w:pPr>
      <w:r w:rsidRPr="008006A6">
        <w:rPr>
          <w:sz w:val="20"/>
          <w:szCs w:val="20"/>
        </w:rPr>
        <w:t>C.  G</w:t>
      </w:r>
      <w:r>
        <w:rPr>
          <w:sz w:val="20"/>
          <w:szCs w:val="20"/>
        </w:rPr>
        <w:t xml:space="preserve">ymnasium Floor:  The quote for the gym floor work is approximately $30,000.  The work will start the week of October 2 and the gym will be </w:t>
      </w:r>
      <w:r w:rsidR="008D64D7">
        <w:rPr>
          <w:sz w:val="20"/>
          <w:szCs w:val="20"/>
        </w:rPr>
        <w:t>closed for</w:t>
      </w:r>
      <w:r>
        <w:rPr>
          <w:sz w:val="20"/>
          <w:szCs w:val="20"/>
        </w:rPr>
        <w:t xml:space="preserve"> 4-5 weeks.</w:t>
      </w:r>
    </w:p>
    <w:p w14:paraId="40CE69E3" w14:textId="77777777" w:rsidR="008006A6" w:rsidRPr="008006A6" w:rsidRDefault="008006A6" w:rsidP="00000144">
      <w:pPr>
        <w:spacing w:after="0"/>
        <w:ind w:left="450"/>
        <w:rPr>
          <w:sz w:val="16"/>
          <w:szCs w:val="16"/>
        </w:rPr>
      </w:pPr>
    </w:p>
    <w:p w14:paraId="15931F31" w14:textId="4D642DC1" w:rsidR="00EC59D0" w:rsidRDefault="00E66D67" w:rsidP="00951AD1">
      <w:pPr>
        <w:spacing w:after="0" w:line="259" w:lineRule="auto"/>
      </w:pPr>
      <w:r>
        <w:t xml:space="preserve">  </w:t>
      </w:r>
      <w:r w:rsidR="002C5EDA">
        <w:t>8</w:t>
      </w:r>
      <w:r>
        <w:t xml:space="preserve">.  </w:t>
      </w:r>
      <w:r w:rsidR="004E76B2">
        <w:rPr>
          <w:u w:val="single" w:color="000000"/>
        </w:rPr>
        <w:t>Recreation Authority New Business for Board Discussion and Action</w:t>
      </w:r>
      <w:r w:rsidR="004E76B2">
        <w:t xml:space="preserve"> </w:t>
      </w:r>
    </w:p>
    <w:p w14:paraId="482052FF" w14:textId="1607C00A" w:rsidR="00EC59D0" w:rsidRPr="00E1160A" w:rsidRDefault="00EC59D0" w:rsidP="00951AD1">
      <w:pPr>
        <w:spacing w:after="0" w:line="259" w:lineRule="auto"/>
        <w:ind w:left="0" w:firstLine="0"/>
        <w:rPr>
          <w:sz w:val="10"/>
          <w:szCs w:val="10"/>
        </w:rPr>
      </w:pPr>
    </w:p>
    <w:p w14:paraId="199498A9" w14:textId="28051975" w:rsidR="00C36A0B" w:rsidRPr="008006A6" w:rsidRDefault="008006A6" w:rsidP="008006A6">
      <w:pPr>
        <w:pStyle w:val="ListParagraph"/>
        <w:spacing w:after="0"/>
        <w:ind w:left="450" w:firstLine="0"/>
        <w:rPr>
          <w:sz w:val="20"/>
          <w:szCs w:val="20"/>
        </w:rPr>
      </w:pPr>
      <w:r>
        <w:rPr>
          <w:sz w:val="20"/>
          <w:szCs w:val="20"/>
        </w:rPr>
        <w:t>A</w:t>
      </w:r>
      <w:r w:rsidR="008D64D7">
        <w:rPr>
          <w:sz w:val="20"/>
          <w:szCs w:val="20"/>
        </w:rPr>
        <w:t>.</w:t>
      </w:r>
      <w:r>
        <w:rPr>
          <w:sz w:val="20"/>
          <w:szCs w:val="20"/>
        </w:rPr>
        <w:t xml:space="preserve">  F</w:t>
      </w:r>
      <w:r w:rsidRPr="008006A6">
        <w:rPr>
          <w:sz w:val="20"/>
          <w:szCs w:val="20"/>
        </w:rPr>
        <w:t xml:space="preserve">PS Reunification.  Chief of Police Tim Rodwell discussed using the Rec Center as a reunification </w:t>
      </w:r>
      <w:r w:rsidR="00356A57">
        <w:rPr>
          <w:sz w:val="20"/>
          <w:szCs w:val="20"/>
        </w:rPr>
        <w:t>location</w:t>
      </w:r>
      <w:r w:rsidRPr="008006A6">
        <w:rPr>
          <w:sz w:val="20"/>
          <w:szCs w:val="20"/>
        </w:rPr>
        <w:t xml:space="preserve"> when needed for emergencies in Fremont.</w:t>
      </w:r>
    </w:p>
    <w:p w14:paraId="0460C2F3" w14:textId="77777777" w:rsidR="008006A6" w:rsidRPr="008006A6" w:rsidRDefault="008006A6" w:rsidP="008006A6">
      <w:pPr>
        <w:spacing w:after="0"/>
        <w:ind w:left="450"/>
        <w:rPr>
          <w:sz w:val="10"/>
          <w:szCs w:val="10"/>
        </w:rPr>
      </w:pPr>
    </w:p>
    <w:p w14:paraId="30FFA067" w14:textId="53263AFC" w:rsidR="008006A6" w:rsidRDefault="008006A6" w:rsidP="008006A6">
      <w:pPr>
        <w:spacing w:after="0"/>
        <w:ind w:left="450"/>
        <w:rPr>
          <w:sz w:val="20"/>
          <w:szCs w:val="20"/>
        </w:rPr>
      </w:pPr>
      <w:r w:rsidRPr="008006A6">
        <w:rPr>
          <w:sz w:val="20"/>
          <w:szCs w:val="20"/>
        </w:rPr>
        <w:t>B.</w:t>
      </w:r>
      <w:r>
        <w:rPr>
          <w:sz w:val="20"/>
          <w:szCs w:val="20"/>
        </w:rPr>
        <w:t xml:space="preserve"> </w:t>
      </w:r>
      <w:r w:rsidRPr="008006A6">
        <w:rPr>
          <w:sz w:val="20"/>
          <w:szCs w:val="20"/>
        </w:rPr>
        <w:t xml:space="preserve"> </w:t>
      </w:r>
      <w:r>
        <w:rPr>
          <w:sz w:val="20"/>
          <w:szCs w:val="20"/>
        </w:rPr>
        <w:t>Revised 2023 Budget.  John Grimes presented a revised budget for the year.  After discussion, a motion to accept the budget was made by Bill Kunnen, seconded by Brian Hettinger.  A roll call vote was taken:</w:t>
      </w:r>
    </w:p>
    <w:p w14:paraId="3C445E1B" w14:textId="77777777" w:rsidR="008006A6" w:rsidRDefault="008006A6" w:rsidP="008006A6">
      <w:pPr>
        <w:spacing w:after="0"/>
        <w:ind w:left="450"/>
        <w:rPr>
          <w:sz w:val="20"/>
          <w:szCs w:val="20"/>
        </w:rPr>
      </w:pPr>
    </w:p>
    <w:p w14:paraId="5EB3F87A" w14:textId="4B874950" w:rsidR="008006A6" w:rsidRDefault="008006A6" w:rsidP="00CB0E55">
      <w:pPr>
        <w:spacing w:after="0"/>
        <w:ind w:left="1800"/>
        <w:rPr>
          <w:sz w:val="20"/>
          <w:szCs w:val="20"/>
        </w:rPr>
      </w:pPr>
      <w:r>
        <w:rPr>
          <w:sz w:val="20"/>
          <w:szCs w:val="20"/>
        </w:rPr>
        <w:t>Mike Oosterhouse</w:t>
      </w:r>
      <w:r>
        <w:rPr>
          <w:sz w:val="20"/>
          <w:szCs w:val="20"/>
        </w:rPr>
        <w:tab/>
        <w:t>Yes</w:t>
      </w:r>
      <w:r>
        <w:rPr>
          <w:sz w:val="20"/>
          <w:szCs w:val="20"/>
        </w:rPr>
        <w:tab/>
      </w:r>
      <w:r>
        <w:rPr>
          <w:sz w:val="20"/>
          <w:szCs w:val="20"/>
        </w:rPr>
        <w:tab/>
      </w:r>
      <w:r>
        <w:rPr>
          <w:sz w:val="20"/>
          <w:szCs w:val="20"/>
        </w:rPr>
        <w:tab/>
        <w:t>John Grimes</w:t>
      </w:r>
      <w:r>
        <w:rPr>
          <w:sz w:val="20"/>
          <w:szCs w:val="20"/>
        </w:rPr>
        <w:tab/>
        <w:t>Yes</w:t>
      </w:r>
    </w:p>
    <w:p w14:paraId="6507888B" w14:textId="30B60057" w:rsidR="008006A6" w:rsidRDefault="008006A6" w:rsidP="00CB0E55">
      <w:pPr>
        <w:spacing w:after="0"/>
        <w:ind w:left="1800"/>
        <w:rPr>
          <w:sz w:val="20"/>
          <w:szCs w:val="20"/>
        </w:rPr>
      </w:pPr>
      <w:r>
        <w:rPr>
          <w:sz w:val="20"/>
          <w:szCs w:val="20"/>
        </w:rPr>
        <w:t>Brian Hettinger</w:t>
      </w:r>
      <w:r>
        <w:rPr>
          <w:sz w:val="20"/>
          <w:szCs w:val="20"/>
        </w:rPr>
        <w:tab/>
        <w:t>Yes</w:t>
      </w:r>
      <w:r>
        <w:rPr>
          <w:sz w:val="20"/>
          <w:szCs w:val="20"/>
        </w:rPr>
        <w:tab/>
      </w:r>
      <w:r>
        <w:rPr>
          <w:sz w:val="20"/>
          <w:szCs w:val="20"/>
        </w:rPr>
        <w:tab/>
      </w:r>
      <w:r>
        <w:rPr>
          <w:sz w:val="20"/>
          <w:szCs w:val="20"/>
        </w:rPr>
        <w:tab/>
        <w:t>Dawn Finch</w:t>
      </w:r>
      <w:r>
        <w:rPr>
          <w:sz w:val="20"/>
          <w:szCs w:val="20"/>
        </w:rPr>
        <w:tab/>
        <w:t>Yes</w:t>
      </w:r>
    </w:p>
    <w:p w14:paraId="6418C9C2" w14:textId="0F5B905E" w:rsidR="008006A6" w:rsidRDefault="008006A6" w:rsidP="00CB0E55">
      <w:pPr>
        <w:spacing w:after="0"/>
        <w:ind w:left="1800"/>
        <w:rPr>
          <w:sz w:val="20"/>
          <w:szCs w:val="20"/>
        </w:rPr>
      </w:pPr>
      <w:r>
        <w:rPr>
          <w:sz w:val="20"/>
          <w:szCs w:val="20"/>
        </w:rPr>
        <w:t>Bill Kunnen</w:t>
      </w:r>
      <w:r>
        <w:rPr>
          <w:sz w:val="20"/>
          <w:szCs w:val="20"/>
        </w:rPr>
        <w:tab/>
      </w:r>
      <w:r w:rsidR="00CB0E55">
        <w:rPr>
          <w:sz w:val="20"/>
          <w:szCs w:val="20"/>
        </w:rPr>
        <w:tab/>
      </w:r>
      <w:r>
        <w:rPr>
          <w:sz w:val="20"/>
          <w:szCs w:val="20"/>
        </w:rPr>
        <w:t>Yes</w:t>
      </w:r>
    </w:p>
    <w:p w14:paraId="65D2F877" w14:textId="77777777" w:rsidR="008006A6" w:rsidRPr="00CB0E55" w:rsidRDefault="008006A6" w:rsidP="008006A6">
      <w:pPr>
        <w:spacing w:after="0"/>
        <w:ind w:left="450"/>
        <w:rPr>
          <w:sz w:val="10"/>
          <w:szCs w:val="10"/>
        </w:rPr>
      </w:pPr>
    </w:p>
    <w:p w14:paraId="441BD376" w14:textId="517BA451" w:rsidR="008006A6" w:rsidRPr="008006A6" w:rsidRDefault="00CB0E55" w:rsidP="008006A6">
      <w:pPr>
        <w:spacing w:after="0"/>
        <w:ind w:left="450"/>
        <w:rPr>
          <w:sz w:val="20"/>
          <w:szCs w:val="20"/>
        </w:rPr>
      </w:pPr>
      <w:r>
        <w:rPr>
          <w:sz w:val="20"/>
          <w:szCs w:val="20"/>
        </w:rPr>
        <w:t>Motion passed.</w:t>
      </w:r>
    </w:p>
    <w:p w14:paraId="7E86D61A" w14:textId="77777777" w:rsidR="00962DCA" w:rsidRPr="00BE0AF3" w:rsidRDefault="00962DCA" w:rsidP="00C700AD">
      <w:pPr>
        <w:spacing w:after="0"/>
        <w:rPr>
          <w:sz w:val="16"/>
          <w:szCs w:val="16"/>
        </w:rPr>
      </w:pPr>
    </w:p>
    <w:p w14:paraId="692D07D7" w14:textId="46E77AA3" w:rsidR="00EC59D0" w:rsidRDefault="002C5EDA" w:rsidP="00951AD1">
      <w:pPr>
        <w:spacing w:after="0" w:line="259" w:lineRule="auto"/>
      </w:pPr>
      <w:r>
        <w:t xml:space="preserve">  9</w:t>
      </w:r>
      <w:r w:rsidR="0007034C">
        <w:t xml:space="preserve">.  </w:t>
      </w:r>
      <w:r w:rsidR="004E76B2">
        <w:rPr>
          <w:u w:val="single" w:color="000000"/>
        </w:rPr>
        <w:t>Director’s Report:</w:t>
      </w:r>
      <w:r w:rsidR="004E76B2">
        <w:t xml:space="preserve"> </w:t>
      </w:r>
    </w:p>
    <w:p w14:paraId="5AF3746A" w14:textId="6DB21663" w:rsidR="00EC59D0" w:rsidRDefault="00EC59D0" w:rsidP="00951AD1">
      <w:pPr>
        <w:spacing w:after="0" w:line="259" w:lineRule="auto"/>
        <w:ind w:left="0" w:firstLine="0"/>
        <w:rPr>
          <w:sz w:val="10"/>
          <w:szCs w:val="10"/>
        </w:rPr>
      </w:pPr>
    </w:p>
    <w:p w14:paraId="75D57F34" w14:textId="7D7258C9" w:rsidR="00F36446" w:rsidRDefault="008006A6" w:rsidP="00757047">
      <w:pPr>
        <w:spacing w:after="0" w:line="240" w:lineRule="auto"/>
        <w:ind w:left="450" w:firstLine="0"/>
        <w:rPr>
          <w:rFonts w:eastAsiaTheme="minorHAnsi"/>
          <w:color w:val="auto"/>
          <w:sz w:val="20"/>
          <w:szCs w:val="20"/>
        </w:rPr>
      </w:pPr>
      <w:r>
        <w:rPr>
          <w:rFonts w:eastAsiaTheme="minorHAnsi"/>
          <w:color w:val="auto"/>
          <w:sz w:val="20"/>
          <w:szCs w:val="20"/>
        </w:rPr>
        <w:t>Zac Riley</w:t>
      </w:r>
      <w:r w:rsidR="00757047">
        <w:rPr>
          <w:rFonts w:eastAsiaTheme="minorHAnsi"/>
          <w:color w:val="auto"/>
          <w:sz w:val="20"/>
          <w:szCs w:val="20"/>
        </w:rPr>
        <w:t xml:space="preserve"> submitted a written report:</w:t>
      </w:r>
    </w:p>
    <w:p w14:paraId="7987FDB4" w14:textId="77777777" w:rsidR="00A35376" w:rsidRPr="00A35376" w:rsidRDefault="00A35376" w:rsidP="00757047">
      <w:pPr>
        <w:spacing w:after="0" w:line="240" w:lineRule="auto"/>
        <w:ind w:left="450" w:firstLine="0"/>
        <w:rPr>
          <w:rFonts w:eastAsiaTheme="minorHAnsi"/>
          <w:color w:val="auto"/>
          <w:sz w:val="10"/>
          <w:szCs w:val="10"/>
        </w:rPr>
      </w:pPr>
    </w:p>
    <w:p w14:paraId="15695BF7" w14:textId="077E444E" w:rsidR="00C700AD" w:rsidRPr="00C700AD" w:rsidRDefault="0032634C" w:rsidP="00C700AD">
      <w:pPr>
        <w:spacing w:after="0" w:line="240" w:lineRule="auto"/>
        <w:ind w:left="450" w:firstLine="0"/>
        <w:rPr>
          <w:rFonts w:eastAsiaTheme="minorHAnsi"/>
          <w:color w:val="auto"/>
          <w:sz w:val="20"/>
          <w:szCs w:val="20"/>
        </w:rPr>
      </w:pPr>
      <w:r>
        <w:rPr>
          <w:rFonts w:eastAsiaTheme="minorHAnsi"/>
          <w:color w:val="auto"/>
          <w:sz w:val="20"/>
          <w:szCs w:val="20"/>
        </w:rPr>
        <w:t xml:space="preserve">We’ve had our yearly state checks on the elevator and pool, and both passed.  Working on ideas for programs for young adults that can bring in new faces (working on a specific one with Randy currently as a test).  Family Fitness has been given until the end of the month (September) to remove its equipment.  Meeting on Tuesday, September 26  with Newaygo Count Commission on Aging on some potential spots for them (Community Room, Group Fitness Room).  The bus trip to Chicago is full.  </w:t>
      </w:r>
      <w:r w:rsidR="008D64D7">
        <w:rPr>
          <w:rFonts w:eastAsiaTheme="minorHAnsi"/>
          <w:color w:val="auto"/>
          <w:sz w:val="20"/>
          <w:szCs w:val="20"/>
        </w:rPr>
        <w:t>The October c</w:t>
      </w:r>
      <w:r>
        <w:rPr>
          <w:rFonts w:eastAsiaTheme="minorHAnsi"/>
          <w:color w:val="auto"/>
          <w:sz w:val="20"/>
          <w:szCs w:val="20"/>
        </w:rPr>
        <w:t xml:space="preserve">raft show is slowly getting vendors.  A new MRS employee left after one day because of another position that paid more somewhere else.  </w:t>
      </w:r>
      <w:r w:rsidR="008D64D7">
        <w:rPr>
          <w:rFonts w:eastAsiaTheme="minorHAnsi"/>
          <w:color w:val="auto"/>
          <w:sz w:val="20"/>
          <w:szCs w:val="20"/>
        </w:rPr>
        <w:t>Someone wanting to do early-morning lap swim hours needs to be recertified and I’ll be speaking with her when she returns from vacation.</w:t>
      </w:r>
    </w:p>
    <w:p w14:paraId="5EBD2156" w14:textId="77777777" w:rsidR="00757047" w:rsidRPr="00A35376" w:rsidRDefault="00757047" w:rsidP="00FB5A20">
      <w:pPr>
        <w:spacing w:after="0" w:line="240" w:lineRule="auto"/>
        <w:rPr>
          <w:rFonts w:eastAsiaTheme="minorHAnsi"/>
          <w:color w:val="auto"/>
          <w:sz w:val="16"/>
          <w:szCs w:val="16"/>
        </w:rPr>
      </w:pPr>
    </w:p>
    <w:p w14:paraId="48C5E72A" w14:textId="163C880A" w:rsidR="00EC59D0" w:rsidRDefault="0007034C" w:rsidP="00F36446">
      <w:pPr>
        <w:spacing w:after="0" w:line="259" w:lineRule="auto"/>
        <w:ind w:left="0" w:firstLine="0"/>
      </w:pPr>
      <w:r>
        <w:t>1</w:t>
      </w:r>
      <w:r w:rsidR="002C5EDA">
        <w:t>0</w:t>
      </w:r>
      <w:r w:rsidR="005612C5">
        <w:t>.</w:t>
      </w:r>
      <w:r>
        <w:t xml:space="preserve">  </w:t>
      </w:r>
      <w:r w:rsidR="004E76B2" w:rsidRPr="00A35376">
        <w:rPr>
          <w:u w:val="single" w:color="000000"/>
        </w:rPr>
        <w:t>Committee Reports</w:t>
      </w:r>
      <w:r w:rsidR="004E76B2">
        <w:rPr>
          <w:u w:val="single" w:color="000000"/>
        </w:rPr>
        <w:t>:</w:t>
      </w:r>
      <w:r w:rsidR="004E76B2">
        <w:t xml:space="preserve"> </w:t>
      </w:r>
    </w:p>
    <w:p w14:paraId="55BB4DEB" w14:textId="77777777" w:rsidR="00F36446" w:rsidRPr="00F36446" w:rsidRDefault="00F36446" w:rsidP="00F36446">
      <w:pPr>
        <w:spacing w:after="0" w:line="259" w:lineRule="auto"/>
        <w:ind w:left="0" w:firstLine="0"/>
        <w:rPr>
          <w:sz w:val="10"/>
          <w:szCs w:val="10"/>
        </w:rPr>
      </w:pPr>
    </w:p>
    <w:p w14:paraId="78A10FB9" w14:textId="40254A71" w:rsidR="00A35376" w:rsidRPr="0032634C" w:rsidRDefault="00951AD1" w:rsidP="005612C5">
      <w:pPr>
        <w:spacing w:after="0"/>
        <w:ind w:left="450"/>
        <w:rPr>
          <w:sz w:val="20"/>
          <w:szCs w:val="20"/>
        </w:rPr>
      </w:pPr>
      <w:r w:rsidRPr="0032634C">
        <w:rPr>
          <w:sz w:val="20"/>
          <w:szCs w:val="20"/>
        </w:rPr>
        <w:t xml:space="preserve">A.  </w:t>
      </w:r>
      <w:r w:rsidR="004E76B2" w:rsidRPr="0032634C">
        <w:rPr>
          <w:sz w:val="20"/>
          <w:szCs w:val="20"/>
        </w:rPr>
        <w:t xml:space="preserve">Personnel Committee:  </w:t>
      </w:r>
      <w:r w:rsidR="0032634C">
        <w:rPr>
          <w:sz w:val="20"/>
          <w:szCs w:val="20"/>
        </w:rPr>
        <w:t>See Director’s Report</w:t>
      </w:r>
    </w:p>
    <w:p w14:paraId="5F2B6E50" w14:textId="77777777" w:rsidR="0032634C" w:rsidRPr="0032634C" w:rsidRDefault="0032634C" w:rsidP="005612C5">
      <w:pPr>
        <w:spacing w:after="0"/>
        <w:ind w:left="450"/>
        <w:rPr>
          <w:sz w:val="10"/>
          <w:szCs w:val="10"/>
        </w:rPr>
      </w:pPr>
    </w:p>
    <w:p w14:paraId="11F0D4F1" w14:textId="116E03E1" w:rsidR="00EC59D0" w:rsidRPr="0032634C" w:rsidRDefault="00951AD1" w:rsidP="005612C5">
      <w:pPr>
        <w:spacing w:after="0"/>
        <w:ind w:left="450"/>
        <w:rPr>
          <w:sz w:val="20"/>
          <w:szCs w:val="20"/>
        </w:rPr>
      </w:pPr>
      <w:r w:rsidRPr="0032634C">
        <w:rPr>
          <w:sz w:val="20"/>
          <w:szCs w:val="20"/>
        </w:rPr>
        <w:t xml:space="preserve">B.  </w:t>
      </w:r>
      <w:r w:rsidR="004E76B2" w:rsidRPr="0032634C">
        <w:rPr>
          <w:sz w:val="20"/>
          <w:szCs w:val="20"/>
        </w:rPr>
        <w:t xml:space="preserve">Programs Committee:  </w:t>
      </w:r>
      <w:r w:rsidR="0032634C" w:rsidRPr="0032634C">
        <w:rPr>
          <w:sz w:val="20"/>
          <w:szCs w:val="20"/>
        </w:rPr>
        <w:t>None</w:t>
      </w:r>
      <w:r w:rsidR="004E76B2" w:rsidRPr="0032634C">
        <w:rPr>
          <w:sz w:val="20"/>
          <w:szCs w:val="20"/>
        </w:rPr>
        <w:t xml:space="preserve"> </w:t>
      </w:r>
    </w:p>
    <w:p w14:paraId="5F25CBE2" w14:textId="619626FF" w:rsidR="00EC59D0" w:rsidRPr="0032634C" w:rsidRDefault="00EC59D0" w:rsidP="005612C5">
      <w:pPr>
        <w:spacing w:after="0" w:line="259" w:lineRule="auto"/>
        <w:ind w:left="450" w:firstLine="0"/>
        <w:rPr>
          <w:sz w:val="10"/>
          <w:szCs w:val="10"/>
        </w:rPr>
      </w:pPr>
    </w:p>
    <w:p w14:paraId="16BEA401" w14:textId="305C128C" w:rsidR="00EC59D0" w:rsidRPr="0032634C" w:rsidRDefault="00951AD1" w:rsidP="00334556">
      <w:pPr>
        <w:spacing w:after="0"/>
        <w:ind w:left="450"/>
        <w:rPr>
          <w:sz w:val="20"/>
          <w:szCs w:val="20"/>
        </w:rPr>
      </w:pPr>
      <w:r w:rsidRPr="0032634C">
        <w:rPr>
          <w:sz w:val="20"/>
          <w:szCs w:val="20"/>
        </w:rPr>
        <w:t xml:space="preserve">C.  </w:t>
      </w:r>
      <w:r w:rsidR="0007034C" w:rsidRPr="0032634C">
        <w:rPr>
          <w:sz w:val="20"/>
          <w:szCs w:val="20"/>
        </w:rPr>
        <w:t>F</w:t>
      </w:r>
      <w:r w:rsidR="004E76B2" w:rsidRPr="0032634C">
        <w:rPr>
          <w:sz w:val="20"/>
          <w:szCs w:val="20"/>
        </w:rPr>
        <w:t xml:space="preserve">acilities Committee:  </w:t>
      </w:r>
      <w:r w:rsidR="0032634C" w:rsidRPr="0032634C">
        <w:rPr>
          <w:sz w:val="20"/>
          <w:szCs w:val="20"/>
        </w:rPr>
        <w:t>Lighting in the gymnasium is being updated for work on the floor starts.</w:t>
      </w:r>
    </w:p>
    <w:p w14:paraId="2C85ECB9" w14:textId="77777777" w:rsidR="00334556" w:rsidRPr="0032634C" w:rsidRDefault="00334556" w:rsidP="00334556">
      <w:pPr>
        <w:spacing w:after="0"/>
        <w:ind w:left="450"/>
        <w:rPr>
          <w:sz w:val="10"/>
          <w:szCs w:val="10"/>
        </w:rPr>
      </w:pPr>
    </w:p>
    <w:p w14:paraId="64F80870" w14:textId="102AE8CC" w:rsidR="00334556" w:rsidRPr="0032634C" w:rsidRDefault="00334556" w:rsidP="00334556">
      <w:pPr>
        <w:spacing w:after="0"/>
        <w:ind w:left="450"/>
        <w:rPr>
          <w:sz w:val="20"/>
          <w:szCs w:val="20"/>
        </w:rPr>
      </w:pPr>
      <w:r w:rsidRPr="0032634C">
        <w:rPr>
          <w:sz w:val="20"/>
          <w:szCs w:val="20"/>
        </w:rPr>
        <w:t>D.  Executive Committee:  None</w:t>
      </w:r>
    </w:p>
    <w:p w14:paraId="7E6C101E" w14:textId="77777777" w:rsidR="00C807EC" w:rsidRPr="0032634C" w:rsidRDefault="00C807EC" w:rsidP="00C807EC">
      <w:pPr>
        <w:spacing w:after="0"/>
        <w:ind w:left="0"/>
        <w:rPr>
          <w:sz w:val="20"/>
          <w:szCs w:val="20"/>
        </w:rPr>
      </w:pPr>
    </w:p>
    <w:p w14:paraId="4CDF2DA4" w14:textId="27F11BE6" w:rsidR="00EC59D0" w:rsidRDefault="00951AD1" w:rsidP="00951AD1">
      <w:pPr>
        <w:spacing w:after="0"/>
      </w:pPr>
      <w:r>
        <w:t>1</w:t>
      </w:r>
      <w:r w:rsidR="002C5EDA">
        <w:t>1</w:t>
      </w:r>
      <w:r w:rsidR="005612C5">
        <w:t>.</w:t>
      </w:r>
      <w:r>
        <w:t xml:space="preserve">  </w:t>
      </w:r>
      <w:r w:rsidR="004E76B2">
        <w:rPr>
          <w:u w:val="single" w:color="000000"/>
        </w:rPr>
        <w:t>Closed Session:</w:t>
      </w:r>
      <w:r w:rsidR="004E76B2">
        <w:t xml:space="preserve">  </w:t>
      </w:r>
      <w:r w:rsidR="004E76B2" w:rsidRPr="00C807EC">
        <w:rPr>
          <w:sz w:val="20"/>
          <w:szCs w:val="20"/>
        </w:rPr>
        <w:t xml:space="preserve">None </w:t>
      </w:r>
      <w:r w:rsidR="008B052B" w:rsidRPr="00C807EC">
        <w:rPr>
          <w:sz w:val="20"/>
          <w:szCs w:val="20"/>
        </w:rPr>
        <w:t>needed</w:t>
      </w:r>
      <w:r w:rsidR="008B052B">
        <w:t>.</w:t>
      </w:r>
    </w:p>
    <w:p w14:paraId="28E6C6DE" w14:textId="18A5EDC6" w:rsidR="00EC59D0" w:rsidRPr="00C807EC" w:rsidRDefault="00EC59D0" w:rsidP="00951AD1">
      <w:pPr>
        <w:spacing w:after="0" w:line="259" w:lineRule="auto"/>
        <w:ind w:left="0" w:firstLine="0"/>
        <w:rPr>
          <w:sz w:val="16"/>
          <w:szCs w:val="16"/>
        </w:rPr>
      </w:pPr>
    </w:p>
    <w:p w14:paraId="386807C5" w14:textId="1EFFB182" w:rsidR="00EC59D0" w:rsidRPr="00BE0AF3" w:rsidRDefault="00951AD1" w:rsidP="00951AD1">
      <w:pPr>
        <w:spacing w:after="0"/>
      </w:pPr>
      <w:r>
        <w:t>1</w:t>
      </w:r>
      <w:r w:rsidR="002C5EDA">
        <w:t>2</w:t>
      </w:r>
      <w:r w:rsidR="005612C5">
        <w:t>.</w:t>
      </w:r>
      <w:r>
        <w:t xml:space="preserve">  </w:t>
      </w:r>
      <w:r w:rsidR="004E76B2" w:rsidRPr="00BE0AF3">
        <w:t xml:space="preserve">Next meeting </w:t>
      </w:r>
      <w:r w:rsidR="0032634C">
        <w:t>October 19</w:t>
      </w:r>
      <w:r w:rsidR="004E76B2" w:rsidRPr="00BE0AF3">
        <w:t>, 202</w:t>
      </w:r>
      <w:r w:rsidRPr="00BE0AF3">
        <w:t>3</w:t>
      </w:r>
    </w:p>
    <w:p w14:paraId="09FED13C" w14:textId="01CE7269" w:rsidR="00EC59D0" w:rsidRPr="004044F0" w:rsidRDefault="00EC59D0" w:rsidP="00951AD1">
      <w:pPr>
        <w:spacing w:after="0" w:line="259" w:lineRule="auto"/>
        <w:ind w:left="0" w:firstLine="0"/>
        <w:rPr>
          <w:sz w:val="16"/>
          <w:szCs w:val="16"/>
        </w:rPr>
      </w:pPr>
    </w:p>
    <w:p w14:paraId="11366545" w14:textId="67B3FEB7" w:rsidR="00EC59D0" w:rsidRPr="000F6DF4" w:rsidRDefault="00951AD1" w:rsidP="00F36446">
      <w:pPr>
        <w:spacing w:after="0"/>
      </w:pPr>
      <w:r w:rsidRPr="000F6DF4">
        <w:t>1</w:t>
      </w:r>
      <w:r w:rsidR="002C5EDA">
        <w:t>3</w:t>
      </w:r>
      <w:r w:rsidR="005612C5">
        <w:t>.</w:t>
      </w:r>
      <w:r w:rsidRPr="000F6DF4">
        <w:t xml:space="preserve">  </w:t>
      </w:r>
      <w:r w:rsidR="00F36446" w:rsidRPr="000F6DF4">
        <w:t>M</w:t>
      </w:r>
      <w:r w:rsidR="004E76B2" w:rsidRPr="000F6DF4">
        <w:t xml:space="preserve">eeting </w:t>
      </w:r>
      <w:r w:rsidR="00F36446" w:rsidRPr="000F6DF4">
        <w:t xml:space="preserve">adjourned </w:t>
      </w:r>
      <w:r w:rsidR="004E76B2" w:rsidRPr="000F6DF4">
        <w:t xml:space="preserve">at </w:t>
      </w:r>
      <w:r w:rsidR="00FB5A20">
        <w:t>8</w:t>
      </w:r>
      <w:r w:rsidR="004E76B2" w:rsidRPr="000F6DF4">
        <w:t>:</w:t>
      </w:r>
      <w:r w:rsidR="00FB5A20">
        <w:t>2</w:t>
      </w:r>
      <w:r w:rsidR="0032634C">
        <w:t>0</w:t>
      </w:r>
      <w:r w:rsidR="004E76B2" w:rsidRPr="000F6DF4">
        <w:t xml:space="preserve"> p.m.</w:t>
      </w:r>
    </w:p>
    <w:p w14:paraId="1B6A9977" w14:textId="638E1FCD" w:rsidR="00C807EC" w:rsidRPr="00C807EC" w:rsidRDefault="00C807EC" w:rsidP="00F36446">
      <w:pPr>
        <w:spacing w:after="0"/>
        <w:rPr>
          <w:sz w:val="16"/>
          <w:szCs w:val="16"/>
        </w:rPr>
      </w:pPr>
    </w:p>
    <w:p w14:paraId="5E66F6CE" w14:textId="77777777" w:rsidR="00C807EC" w:rsidRPr="00951AD1" w:rsidRDefault="00C807EC" w:rsidP="00F36446">
      <w:pPr>
        <w:spacing w:after="0"/>
        <w:rPr>
          <w:sz w:val="16"/>
          <w:szCs w:val="16"/>
        </w:rPr>
      </w:pPr>
    </w:p>
    <w:p w14:paraId="6ED7CB80" w14:textId="7B5F0248" w:rsidR="00EC59D0" w:rsidRPr="000F6DF4" w:rsidRDefault="004E76B2" w:rsidP="00951AD1">
      <w:pPr>
        <w:spacing w:after="0"/>
        <w:ind w:left="-5"/>
      </w:pPr>
      <w:r w:rsidRPr="000F6DF4">
        <w:t>Dawn Finch, Secretary</w:t>
      </w:r>
    </w:p>
    <w:sectPr w:rsidR="00EC59D0" w:rsidRPr="000F6DF4" w:rsidSect="005612C5">
      <w:pgSz w:w="12240" w:h="15840"/>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BB8"/>
    <w:multiLevelType w:val="hybridMultilevel"/>
    <w:tmpl w:val="CD7EE842"/>
    <w:lvl w:ilvl="0" w:tplc="BEC4FCBC">
      <w:start w:val="1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6A18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92E5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D076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3468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D86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F0B3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608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CE1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3A6F0C"/>
    <w:multiLevelType w:val="hybridMultilevel"/>
    <w:tmpl w:val="E304D0A6"/>
    <w:lvl w:ilvl="0" w:tplc="170694EE">
      <w:start w:val="1"/>
      <w:numFmt w:val="decimal"/>
      <w:lvlText w:val="%1."/>
      <w:lvlJc w:val="left"/>
      <w:pPr>
        <w:ind w:left="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AF6FE">
      <w:start w:val="1"/>
      <w:numFmt w:val="lowerLetter"/>
      <w:lvlText w:val="%2"/>
      <w:lvlJc w:val="left"/>
      <w:pPr>
        <w:ind w:left="1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EC7D58">
      <w:start w:val="1"/>
      <w:numFmt w:val="lowerRoman"/>
      <w:lvlText w:val="%3"/>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D61F68">
      <w:start w:val="1"/>
      <w:numFmt w:val="decimal"/>
      <w:lvlText w:val="%4"/>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D4CB1A">
      <w:start w:val="1"/>
      <w:numFmt w:val="lowerLetter"/>
      <w:lvlText w:val="%5"/>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D62B6E">
      <w:start w:val="1"/>
      <w:numFmt w:val="lowerRoman"/>
      <w:lvlText w:val="%6"/>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AC69E8">
      <w:start w:val="1"/>
      <w:numFmt w:val="decimal"/>
      <w:lvlText w:val="%7"/>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BE6340">
      <w:start w:val="1"/>
      <w:numFmt w:val="lowerLetter"/>
      <w:lvlText w:val="%8"/>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9A2310">
      <w:start w:val="1"/>
      <w:numFmt w:val="lowerRoman"/>
      <w:lvlText w:val="%9"/>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4F00F3"/>
    <w:multiLevelType w:val="hybridMultilevel"/>
    <w:tmpl w:val="191C9174"/>
    <w:lvl w:ilvl="0" w:tplc="A0B863FE">
      <w:start w:val="6"/>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2AE3A6">
      <w:start w:val="1"/>
      <w:numFmt w:val="upperLetter"/>
      <w:lvlText w:val="%2."/>
      <w:lvlJc w:val="left"/>
      <w:pPr>
        <w:ind w:left="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8CCB72">
      <w:start w:val="1"/>
      <w:numFmt w:val="lowerRoman"/>
      <w:lvlText w:val="%3"/>
      <w:lvlJc w:val="left"/>
      <w:pPr>
        <w:ind w:left="1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66B428">
      <w:start w:val="1"/>
      <w:numFmt w:val="decimal"/>
      <w:lvlText w:val="%4"/>
      <w:lvlJc w:val="left"/>
      <w:pPr>
        <w:ind w:left="2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2C99D6">
      <w:start w:val="1"/>
      <w:numFmt w:val="lowerLetter"/>
      <w:lvlText w:val="%5"/>
      <w:lvlJc w:val="left"/>
      <w:pPr>
        <w:ind w:left="3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5E9A06">
      <w:start w:val="1"/>
      <w:numFmt w:val="lowerRoman"/>
      <w:lvlText w:val="%6"/>
      <w:lvlJc w:val="left"/>
      <w:pPr>
        <w:ind w:left="3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584DD2">
      <w:start w:val="1"/>
      <w:numFmt w:val="decimal"/>
      <w:lvlText w:val="%7"/>
      <w:lvlJc w:val="left"/>
      <w:pPr>
        <w:ind w:left="4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0F198">
      <w:start w:val="1"/>
      <w:numFmt w:val="lowerLetter"/>
      <w:lvlText w:val="%8"/>
      <w:lvlJc w:val="left"/>
      <w:pPr>
        <w:ind w:left="5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B0973A">
      <w:start w:val="1"/>
      <w:numFmt w:val="lowerRoman"/>
      <w:lvlText w:val="%9"/>
      <w:lvlJc w:val="left"/>
      <w:pPr>
        <w:ind w:left="5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AC7ED0"/>
    <w:multiLevelType w:val="hybridMultilevel"/>
    <w:tmpl w:val="8A88F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51670"/>
    <w:multiLevelType w:val="hybridMultilevel"/>
    <w:tmpl w:val="E6C25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04751"/>
    <w:multiLevelType w:val="hybridMultilevel"/>
    <w:tmpl w:val="5F0A686C"/>
    <w:lvl w:ilvl="0" w:tplc="7F8C9A00">
      <w:start w:val="1"/>
      <w:numFmt w:val="upperLetter"/>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092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CC09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E44A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E0B0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6FA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BC8A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705B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4254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A029D3"/>
    <w:multiLevelType w:val="hybridMultilevel"/>
    <w:tmpl w:val="642C615C"/>
    <w:lvl w:ilvl="0" w:tplc="A6E4F70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51461717">
    <w:abstractNumId w:val="1"/>
  </w:num>
  <w:num w:numId="2" w16cid:durableId="1969703370">
    <w:abstractNumId w:val="2"/>
  </w:num>
  <w:num w:numId="3" w16cid:durableId="1516187166">
    <w:abstractNumId w:val="5"/>
  </w:num>
  <w:num w:numId="4" w16cid:durableId="995492071">
    <w:abstractNumId w:val="0"/>
  </w:num>
  <w:num w:numId="5" w16cid:durableId="1140997759">
    <w:abstractNumId w:val="6"/>
  </w:num>
  <w:num w:numId="6" w16cid:durableId="1824615283">
    <w:abstractNumId w:val="4"/>
  </w:num>
  <w:num w:numId="7" w16cid:durableId="979387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D0"/>
    <w:rsid w:val="00000144"/>
    <w:rsid w:val="00015710"/>
    <w:rsid w:val="00025A7A"/>
    <w:rsid w:val="00031774"/>
    <w:rsid w:val="0006480E"/>
    <w:rsid w:val="0007034C"/>
    <w:rsid w:val="000738D5"/>
    <w:rsid w:val="000B2368"/>
    <w:rsid w:val="000F183E"/>
    <w:rsid w:val="000F6DF4"/>
    <w:rsid w:val="00134C5B"/>
    <w:rsid w:val="001577A5"/>
    <w:rsid w:val="001602BC"/>
    <w:rsid w:val="00162AD5"/>
    <w:rsid w:val="00207981"/>
    <w:rsid w:val="00207F97"/>
    <w:rsid w:val="00245167"/>
    <w:rsid w:val="0025071E"/>
    <w:rsid w:val="00252369"/>
    <w:rsid w:val="002C5EDA"/>
    <w:rsid w:val="0032524F"/>
    <w:rsid w:val="0032634C"/>
    <w:rsid w:val="00334556"/>
    <w:rsid w:val="00356A57"/>
    <w:rsid w:val="003862E4"/>
    <w:rsid w:val="003B73F8"/>
    <w:rsid w:val="003D4EB5"/>
    <w:rsid w:val="003E57AF"/>
    <w:rsid w:val="003F0D32"/>
    <w:rsid w:val="004044F0"/>
    <w:rsid w:val="00417B69"/>
    <w:rsid w:val="00476C8E"/>
    <w:rsid w:val="00494C72"/>
    <w:rsid w:val="004E76B2"/>
    <w:rsid w:val="004F19C0"/>
    <w:rsid w:val="00534B2B"/>
    <w:rsid w:val="005612C5"/>
    <w:rsid w:val="006201B2"/>
    <w:rsid w:val="006528F1"/>
    <w:rsid w:val="00657BAB"/>
    <w:rsid w:val="00727D43"/>
    <w:rsid w:val="00757047"/>
    <w:rsid w:val="0079174F"/>
    <w:rsid w:val="007962BC"/>
    <w:rsid w:val="008006A6"/>
    <w:rsid w:val="00847D0F"/>
    <w:rsid w:val="008911EA"/>
    <w:rsid w:val="008B0502"/>
    <w:rsid w:val="008B052B"/>
    <w:rsid w:val="008D64D7"/>
    <w:rsid w:val="00936FE7"/>
    <w:rsid w:val="00951AD1"/>
    <w:rsid w:val="00962DCA"/>
    <w:rsid w:val="009A2F62"/>
    <w:rsid w:val="009C7E91"/>
    <w:rsid w:val="009E6795"/>
    <w:rsid w:val="00A319FD"/>
    <w:rsid w:val="00A35376"/>
    <w:rsid w:val="00A35D33"/>
    <w:rsid w:val="00A5375B"/>
    <w:rsid w:val="00A6140E"/>
    <w:rsid w:val="00A84B1C"/>
    <w:rsid w:val="00BB7940"/>
    <w:rsid w:val="00BC100D"/>
    <w:rsid w:val="00BE0AF3"/>
    <w:rsid w:val="00C330B9"/>
    <w:rsid w:val="00C3571E"/>
    <w:rsid w:val="00C36A0B"/>
    <w:rsid w:val="00C45A8D"/>
    <w:rsid w:val="00C65730"/>
    <w:rsid w:val="00C700AD"/>
    <w:rsid w:val="00C807EC"/>
    <w:rsid w:val="00CB0E55"/>
    <w:rsid w:val="00D123B2"/>
    <w:rsid w:val="00D644F1"/>
    <w:rsid w:val="00D748C5"/>
    <w:rsid w:val="00DB2899"/>
    <w:rsid w:val="00DF697F"/>
    <w:rsid w:val="00E1160A"/>
    <w:rsid w:val="00E66D67"/>
    <w:rsid w:val="00E7430D"/>
    <w:rsid w:val="00EC59D0"/>
    <w:rsid w:val="00ED7DD7"/>
    <w:rsid w:val="00F24CBD"/>
    <w:rsid w:val="00F36446"/>
    <w:rsid w:val="00F9787D"/>
    <w:rsid w:val="00FB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86CD"/>
  <w15:docId w15:val="{10320AAF-763E-4FB1-94F8-6C671A57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4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FCRA Director</cp:lastModifiedBy>
  <cp:revision>2</cp:revision>
  <cp:lastPrinted>2023-02-21T16:01:00Z</cp:lastPrinted>
  <dcterms:created xsi:type="dcterms:W3CDTF">2024-02-06T14:16:00Z</dcterms:created>
  <dcterms:modified xsi:type="dcterms:W3CDTF">2024-02-06T14:16:00Z</dcterms:modified>
</cp:coreProperties>
</file>